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88" w:rsidRPr="00D17798" w:rsidRDefault="00216C88" w:rsidP="00216C88">
      <w:pPr>
        <w:pStyle w:val="Annexetitre"/>
      </w:pPr>
      <w:r w:rsidRPr="00D17798">
        <w:t>Стандартен образец за единния европейски документ за обществени поръчки (ЕЕДОП)</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16C88" w:rsidRPr="009E6398" w:rsidRDefault="00216C88" w:rsidP="00216C88">
      <w:pPr>
        <w:pBdr>
          <w:top w:val="single" w:sz="4" w:space="1" w:color="auto"/>
          <w:left w:val="single" w:sz="4" w:space="4" w:color="auto"/>
          <w:bottom w:val="single" w:sz="4" w:space="1" w:color="auto"/>
          <w:right w:val="single" w:sz="4" w:space="4" w:color="auto"/>
        </w:pBdr>
        <w:shd w:val="clear" w:color="auto" w:fill="BFBFBF"/>
        <w:rPr>
          <w:b/>
          <w:sz w:val="22"/>
          <w:lang w:val="en-US"/>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Pr>
          <w:b/>
          <w:sz w:val="22"/>
        </w:rPr>
        <w:t>00748-201</w:t>
      </w:r>
      <w:r>
        <w:rPr>
          <w:b/>
          <w:sz w:val="22"/>
          <w:lang w:val="en-US"/>
        </w:rPr>
        <w:t>7</w:t>
      </w:r>
      <w:r>
        <w:rPr>
          <w:b/>
          <w:sz w:val="22"/>
        </w:rPr>
        <w:t>-</w:t>
      </w:r>
      <w:r>
        <w:rPr>
          <w:b/>
          <w:sz w:val="22"/>
          <w:lang w:val="en-US"/>
        </w:rPr>
        <w:t>0001</w:t>
      </w:r>
    </w:p>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Информация за процедурата за възлагане на обществена поръчка</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rPr>
          <w:trHeight w:val="349"/>
        </w:trPr>
        <w:tc>
          <w:tcPr>
            <w:tcW w:w="4644" w:type="dxa"/>
            <w:shd w:val="clear" w:color="auto" w:fill="auto"/>
          </w:tcPr>
          <w:p w:rsidR="00216C88" w:rsidRPr="00D17798" w:rsidRDefault="00216C88" w:rsidP="001C0B2E">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349"/>
        </w:trPr>
        <w:tc>
          <w:tcPr>
            <w:tcW w:w="4644" w:type="dxa"/>
            <w:shd w:val="clear" w:color="auto" w:fill="auto"/>
          </w:tcPr>
          <w:p w:rsidR="00216C88" w:rsidRPr="00D17798" w:rsidRDefault="00216C88" w:rsidP="001C0B2E">
            <w:r w:rsidRPr="00D17798">
              <w:rPr>
                <w:sz w:val="22"/>
              </w:rPr>
              <w:t>Име:</w:t>
            </w:r>
          </w:p>
        </w:tc>
        <w:tc>
          <w:tcPr>
            <w:tcW w:w="4645" w:type="dxa"/>
            <w:shd w:val="clear" w:color="auto" w:fill="auto"/>
          </w:tcPr>
          <w:p w:rsidR="00216C88" w:rsidRPr="00D17798" w:rsidRDefault="00216C88" w:rsidP="001C0B2E">
            <w:r>
              <w:rPr>
                <w:sz w:val="22"/>
              </w:rPr>
              <w:t>МБАЛ „Д-р Тота Венкова“ АД гр. Габрово</w:t>
            </w:r>
          </w:p>
        </w:tc>
      </w:tr>
      <w:tr w:rsidR="00216C88" w:rsidRPr="00D17798" w:rsidTr="001C0B2E">
        <w:trPr>
          <w:trHeight w:val="485"/>
        </w:trPr>
        <w:tc>
          <w:tcPr>
            <w:tcW w:w="4644" w:type="dxa"/>
            <w:shd w:val="clear" w:color="auto" w:fill="auto"/>
          </w:tcPr>
          <w:p w:rsidR="00216C88" w:rsidRPr="00D17798" w:rsidRDefault="00216C88" w:rsidP="001C0B2E">
            <w:pPr>
              <w:rPr>
                <w:b/>
                <w:i/>
              </w:rPr>
            </w:pPr>
            <w:r w:rsidRPr="00D17798">
              <w:rPr>
                <w:b/>
                <w:i/>
                <w:sz w:val="22"/>
              </w:rPr>
              <w:t>За коя обществена поръчки се отнася?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84"/>
        </w:trPr>
        <w:tc>
          <w:tcPr>
            <w:tcW w:w="4644" w:type="dxa"/>
            <w:shd w:val="clear" w:color="auto" w:fill="auto"/>
          </w:tcPr>
          <w:p w:rsidR="00216C88" w:rsidRPr="00D17798" w:rsidRDefault="00216C88" w:rsidP="001C0B2E">
            <w:r w:rsidRPr="00D17798">
              <w:rPr>
                <w:sz w:val="22"/>
              </w:rPr>
              <w:lastRenderedPageBreak/>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216C88" w:rsidRPr="009E6398" w:rsidRDefault="00216C88" w:rsidP="001C0B2E">
            <w:pPr>
              <w:spacing w:line="312" w:lineRule="auto"/>
              <w:jc w:val="center"/>
            </w:pPr>
            <w:r w:rsidRPr="009E6398">
              <w:rPr>
                <w:rFonts w:ascii="Cambria" w:hAnsi="Cambria"/>
              </w:rPr>
              <w:t>„Доставка на лекарствени продукти / лекарствени продукти, лечебни храни, диагностични средства и други нетерапевтични продукти / за нуждите на МБАЛ „Д-р Тота Венкова“ АД гр. Габрово”</w:t>
            </w:r>
          </w:p>
        </w:tc>
      </w:tr>
      <w:tr w:rsidR="00216C88" w:rsidRPr="00D17798" w:rsidTr="001C0B2E">
        <w:trPr>
          <w:trHeight w:val="484"/>
        </w:trPr>
        <w:tc>
          <w:tcPr>
            <w:tcW w:w="4644" w:type="dxa"/>
            <w:shd w:val="clear" w:color="auto" w:fill="auto"/>
          </w:tcPr>
          <w:p w:rsidR="00216C88" w:rsidRPr="00D17798" w:rsidRDefault="00216C88" w:rsidP="001C0B2E">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216C88" w:rsidRPr="00FF6482" w:rsidRDefault="00216C88" w:rsidP="001C0B2E">
            <w:pPr>
              <w:rPr>
                <w:lang w:val="en-US"/>
              </w:rPr>
            </w:pPr>
            <w:r w:rsidRPr="00D17798">
              <w:rPr>
                <w:sz w:val="22"/>
              </w:rPr>
              <w:t>[   ]</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 Информация за икономическия оператор</w:t>
      </w:r>
    </w:p>
    <w:p w:rsidR="00216C88" w:rsidRPr="00D17798" w:rsidRDefault="00216C88" w:rsidP="00216C88">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Идентификация: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NumPar1"/>
              <w:numPr>
                <w:ilvl w:val="0"/>
                <w:numId w:val="0"/>
              </w:numPr>
              <w:ind w:left="850" w:hanging="850"/>
            </w:pPr>
            <w:r w:rsidRPr="00D17798">
              <w:rPr>
                <w:sz w:val="22"/>
              </w:rPr>
              <w:t>Име:</w:t>
            </w:r>
          </w:p>
        </w:tc>
        <w:tc>
          <w:tcPr>
            <w:tcW w:w="4645" w:type="dxa"/>
            <w:shd w:val="clear" w:color="auto" w:fill="auto"/>
          </w:tcPr>
          <w:p w:rsidR="00216C88" w:rsidRPr="00D17798" w:rsidRDefault="00216C88" w:rsidP="001C0B2E">
            <w:pPr>
              <w:pStyle w:val="Text1"/>
              <w:ind w:left="0"/>
            </w:pPr>
            <w:r w:rsidRPr="00D17798">
              <w:rPr>
                <w:sz w:val="22"/>
              </w:rPr>
              <w:t>[   ]</w:t>
            </w:r>
          </w:p>
        </w:tc>
      </w:tr>
      <w:tr w:rsidR="00216C88" w:rsidRPr="00D17798" w:rsidTr="001C0B2E">
        <w:trPr>
          <w:trHeight w:val="1372"/>
        </w:trPr>
        <w:tc>
          <w:tcPr>
            <w:tcW w:w="4644" w:type="dxa"/>
            <w:shd w:val="clear" w:color="auto" w:fill="auto"/>
          </w:tcPr>
          <w:p w:rsidR="00216C88" w:rsidRPr="00D17798" w:rsidRDefault="00216C88" w:rsidP="001C0B2E">
            <w:pPr>
              <w:pStyle w:val="Text1"/>
              <w:ind w:left="0"/>
            </w:pPr>
            <w:r w:rsidRPr="00D17798">
              <w:rPr>
                <w:sz w:val="22"/>
              </w:rPr>
              <w:t>Идентификационен номер по ДДС, ако е приложимо:</w:t>
            </w:r>
          </w:p>
          <w:p w:rsidR="00216C88" w:rsidRPr="00D17798" w:rsidRDefault="00216C88" w:rsidP="001C0B2E">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16C88" w:rsidRPr="00D17798" w:rsidRDefault="00216C88" w:rsidP="001C0B2E">
            <w:pPr>
              <w:pStyle w:val="Text1"/>
              <w:ind w:left="0"/>
            </w:pPr>
            <w:r w:rsidRPr="00D17798">
              <w:rPr>
                <w:sz w:val="22"/>
              </w:rPr>
              <w:t>[   ]</w:t>
            </w:r>
          </w:p>
          <w:p w:rsidR="00216C88" w:rsidRPr="00D17798" w:rsidRDefault="00216C88" w:rsidP="001C0B2E">
            <w:pPr>
              <w:pStyle w:val="Text1"/>
              <w:ind w:left="0"/>
            </w:pPr>
            <w:r w:rsidRPr="00D17798">
              <w:rPr>
                <w:sz w:val="22"/>
              </w:rPr>
              <w:t>[   ]</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Пощенски адрес: </w:t>
            </w:r>
          </w:p>
        </w:tc>
        <w:tc>
          <w:tcPr>
            <w:tcW w:w="4645" w:type="dxa"/>
            <w:shd w:val="clear" w:color="auto" w:fill="auto"/>
          </w:tcPr>
          <w:p w:rsidR="00216C88" w:rsidRPr="00D17798" w:rsidRDefault="00216C88" w:rsidP="001C0B2E">
            <w:pPr>
              <w:pStyle w:val="Text1"/>
              <w:ind w:left="0"/>
            </w:pPr>
            <w:r w:rsidRPr="00D17798">
              <w:rPr>
                <w:sz w:val="22"/>
              </w:rPr>
              <w:t>[……]</w:t>
            </w:r>
          </w:p>
        </w:tc>
      </w:tr>
      <w:tr w:rsidR="00216C88" w:rsidRPr="00D17798" w:rsidTr="001C0B2E">
        <w:trPr>
          <w:trHeight w:val="2002"/>
        </w:trPr>
        <w:tc>
          <w:tcPr>
            <w:tcW w:w="4644" w:type="dxa"/>
            <w:shd w:val="clear" w:color="auto" w:fill="auto"/>
          </w:tcPr>
          <w:p w:rsidR="00216C88" w:rsidRPr="00D17798" w:rsidRDefault="00216C88" w:rsidP="001C0B2E">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216C88" w:rsidRPr="00D17798" w:rsidRDefault="00216C88" w:rsidP="001C0B2E">
            <w:pPr>
              <w:pStyle w:val="Text1"/>
              <w:ind w:left="0"/>
            </w:pPr>
            <w:r w:rsidRPr="00D17798">
              <w:rPr>
                <w:sz w:val="22"/>
              </w:rPr>
              <w:t>Телефон:</w:t>
            </w:r>
          </w:p>
          <w:p w:rsidR="00216C88" w:rsidRPr="00D17798" w:rsidRDefault="00216C88" w:rsidP="001C0B2E">
            <w:pPr>
              <w:pStyle w:val="Text1"/>
              <w:ind w:left="0"/>
            </w:pPr>
            <w:r w:rsidRPr="00D17798">
              <w:rPr>
                <w:sz w:val="22"/>
              </w:rPr>
              <w:t>Ел. поща:</w:t>
            </w:r>
          </w:p>
          <w:p w:rsidR="00216C88" w:rsidRPr="00D17798" w:rsidRDefault="00216C88" w:rsidP="001C0B2E">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tc>
      </w:tr>
      <w:tr w:rsidR="00216C88" w:rsidRPr="00D17798" w:rsidTr="001C0B2E">
        <w:tc>
          <w:tcPr>
            <w:tcW w:w="4644" w:type="dxa"/>
            <w:shd w:val="clear" w:color="auto" w:fill="auto"/>
          </w:tcPr>
          <w:p w:rsidR="00216C88" w:rsidRPr="00D17798" w:rsidRDefault="00216C88" w:rsidP="001C0B2E">
            <w:pPr>
              <w:pStyle w:val="Text1"/>
              <w:ind w:left="0"/>
              <w:rPr>
                <w:b/>
                <w:i/>
              </w:rPr>
            </w:pPr>
            <w:r w:rsidRPr="00D17798">
              <w:rPr>
                <w:b/>
                <w:i/>
                <w:sz w:val="22"/>
              </w:rPr>
              <w:t>Обща информация: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Икономическият оператор микро-,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sz w:val="22"/>
                <w:u w:val="single"/>
              </w:rPr>
              <w:lastRenderedPageBreak/>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16C88" w:rsidRPr="00D17798" w:rsidRDefault="00216C88" w:rsidP="001C0B2E">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16C88" w:rsidRPr="00D17798" w:rsidRDefault="00216C88" w:rsidP="001C0B2E">
            <w:pPr>
              <w:pStyle w:val="Text1"/>
              <w:ind w:left="0"/>
            </w:pPr>
            <w:r w:rsidRPr="00D17798">
              <w:rPr>
                <w:sz w:val="22"/>
              </w:rPr>
              <w:t>[] Да [] Не [] Не се прилага</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rPr>
              <w:t>Ако „да“</w:t>
            </w:r>
            <w:r w:rsidRPr="00D17798">
              <w:t>:</w:t>
            </w:r>
          </w:p>
          <w:p w:rsidR="00216C88" w:rsidRPr="00D17798" w:rsidRDefault="00216C88" w:rsidP="001C0B2E">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216C88" w:rsidRPr="00D17798" w:rsidRDefault="00216C88" w:rsidP="001C0B2E">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w:t>
            </w:r>
            <w:r w:rsidRPr="00D17798">
              <w:rPr>
                <w:sz w:val="22"/>
              </w:rPr>
              <w:lastRenderedPageBreak/>
              <w:t>официалния списък</w:t>
            </w:r>
            <w:r w:rsidRPr="00D17798">
              <w:rPr>
                <w:rStyle w:val="a7"/>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216C88" w:rsidRPr="00D17798" w:rsidRDefault="00216C88" w:rsidP="001C0B2E">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lastRenderedPageBreak/>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216C88" w:rsidRPr="00D17798" w:rsidTr="001C0B2E">
        <w:tc>
          <w:tcPr>
            <w:tcW w:w="4644" w:type="dxa"/>
            <w:shd w:val="clear" w:color="auto" w:fill="auto"/>
          </w:tcPr>
          <w:p w:rsidR="00216C88" w:rsidRPr="00D17798" w:rsidRDefault="00216C88" w:rsidP="001C0B2E">
            <w:pPr>
              <w:rPr>
                <w:b/>
                <w:i/>
              </w:rPr>
            </w:pPr>
            <w:r w:rsidRPr="00D17798">
              <w:rPr>
                <w:b/>
                <w:i/>
                <w:sz w:val="22"/>
              </w:rPr>
              <w:lastRenderedPageBreak/>
              <w:t>Форма на участие:</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9289" w:type="dxa"/>
            <w:gridSpan w:val="2"/>
            <w:shd w:val="clear" w:color="auto" w:fill="BFBFBF"/>
          </w:tcPr>
          <w:p w:rsidR="00216C88" w:rsidRPr="00D17798" w:rsidRDefault="00216C88" w:rsidP="001C0B2E">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216C88" w:rsidRPr="00D17798" w:rsidTr="001C0B2E">
        <w:tc>
          <w:tcPr>
            <w:tcW w:w="4644" w:type="dxa"/>
            <w:shd w:val="clear" w:color="auto" w:fill="auto"/>
          </w:tcPr>
          <w:p w:rsidR="00216C88" w:rsidRPr="00D17798" w:rsidRDefault="00216C88" w:rsidP="001C0B2E">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216C88" w:rsidRPr="00D17798" w:rsidRDefault="00216C88" w:rsidP="001C0B2E">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b/>
                <w:i/>
                <w:sz w:val="22"/>
              </w:rPr>
              <w:t>Обособени позиции</w:t>
            </w:r>
          </w:p>
        </w:tc>
        <w:tc>
          <w:tcPr>
            <w:tcW w:w="4645" w:type="dxa"/>
            <w:shd w:val="clear" w:color="auto" w:fill="auto"/>
          </w:tcPr>
          <w:p w:rsidR="00216C88" w:rsidRPr="00D17798" w:rsidRDefault="00216C88" w:rsidP="001C0B2E">
            <w:pPr>
              <w:pStyle w:val="Text1"/>
              <w:ind w:left="0"/>
              <w:jc w:val="left"/>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216C88" w:rsidRPr="00D17798" w:rsidRDefault="00216C88" w:rsidP="001C0B2E">
            <w:pPr>
              <w:pStyle w:val="Text1"/>
              <w:ind w:left="0"/>
              <w:jc w:val="left"/>
              <w:rPr>
                <w:b/>
                <w:i/>
              </w:rPr>
            </w:pPr>
            <w:r w:rsidRPr="00D17798">
              <w:rPr>
                <w:sz w:val="22"/>
              </w:rPr>
              <w:t>[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Информация за представителите на икономическия оператор</w:t>
      </w:r>
    </w:p>
    <w:p w:rsidR="00216C88" w:rsidRPr="00D17798" w:rsidRDefault="00216C88" w:rsidP="00216C88">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Представителство, ако има такива: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216C88" w:rsidRPr="00D17798" w:rsidRDefault="00216C88" w:rsidP="001C0B2E">
            <w:r w:rsidRPr="00D17798">
              <w:rPr>
                <w:sz w:val="22"/>
              </w:rPr>
              <w:t>[……];</w:t>
            </w:r>
            <w:r w:rsidRPr="00D17798">
              <w:br/>
            </w:r>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Длъжност/Действащ в качеството си на: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Пощенски адрес:</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Телефон:</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Ел. поща: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Използване на чужд капацитет: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16C88" w:rsidRPr="00D17798" w:rsidRDefault="00216C88" w:rsidP="001C0B2E">
            <w:r w:rsidRPr="00D17798">
              <w:rPr>
                <w:sz w:val="22"/>
              </w:rPr>
              <w:t>[]Да []Не</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216C88" w:rsidRDefault="00216C88" w:rsidP="00216C88">
      <w:pPr>
        <w:pStyle w:val="ChapterTitle"/>
        <w:rPr>
          <w:sz w:val="22"/>
          <w:lang w:val="en-US"/>
        </w:rPr>
      </w:pPr>
    </w:p>
    <w:p w:rsidR="00216C88" w:rsidRPr="00D17798" w:rsidRDefault="00216C88" w:rsidP="00216C88">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216C88" w:rsidRPr="00D17798"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rPr>
              <w:t>Възлагане на подизпълнители:</w:t>
            </w:r>
          </w:p>
        </w:tc>
        <w:tc>
          <w:tcPr>
            <w:tcW w:w="4645" w:type="dxa"/>
            <w:shd w:val="clear" w:color="auto" w:fill="auto"/>
          </w:tcPr>
          <w:p w:rsidR="00216C88" w:rsidRPr="00D17798" w:rsidRDefault="00216C88" w:rsidP="001C0B2E">
            <w:pPr>
              <w:rPr>
                <w:b/>
                <w:i/>
              </w:rPr>
            </w:pPr>
            <w:r w:rsidRPr="00D17798">
              <w:rPr>
                <w:b/>
                <w:i/>
              </w:rPr>
              <w:t>Отговор:</w:t>
            </w:r>
          </w:p>
        </w:tc>
      </w:tr>
      <w:tr w:rsidR="00216C88" w:rsidRPr="00D17798" w:rsidTr="001C0B2E">
        <w:tc>
          <w:tcPr>
            <w:tcW w:w="4644" w:type="dxa"/>
            <w:shd w:val="clear" w:color="auto" w:fill="auto"/>
          </w:tcPr>
          <w:p w:rsidR="00216C88" w:rsidRPr="00D17798" w:rsidRDefault="00216C88" w:rsidP="001C0B2E">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16C88" w:rsidRPr="00D17798" w:rsidRDefault="00216C88" w:rsidP="001C0B2E">
            <w:pPr>
              <w:jc w:val="left"/>
            </w:pPr>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216C88" w:rsidRPr="00D17798" w:rsidRDefault="00216C88" w:rsidP="001C0B2E">
            <w:r w:rsidRPr="00D17798">
              <w:t>[……]</w:t>
            </w:r>
          </w:p>
        </w:tc>
      </w:tr>
    </w:tbl>
    <w:p w:rsidR="00216C88" w:rsidRPr="00440C60"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III: Основания за изключване</w:t>
      </w:r>
    </w:p>
    <w:p w:rsidR="00216C88" w:rsidRPr="00D17798" w:rsidRDefault="00216C88" w:rsidP="00216C88">
      <w:pPr>
        <w:pStyle w:val="SectionTitle"/>
        <w:rPr>
          <w:sz w:val="22"/>
        </w:rPr>
      </w:pPr>
      <w:r w:rsidRPr="00D17798">
        <w:rPr>
          <w:sz w:val="22"/>
        </w:rPr>
        <w:t>А: Основания, свързани с наказателни присъди</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216C88" w:rsidRPr="00C757DA" w:rsidRDefault="00216C88" w:rsidP="00216C8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lastRenderedPageBreak/>
        <w:t>Изпиране на пари или финансиране на тероризъм</w:t>
      </w:r>
      <w:r w:rsidRPr="00C757DA">
        <w:rPr>
          <w:rStyle w:val="a7"/>
          <w:b/>
          <w:i/>
          <w:sz w:val="22"/>
        </w:rPr>
        <w:footnoteReference w:id="17"/>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E72373" w:rsidRDefault="00216C88" w:rsidP="001C0B2E">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16C88" w:rsidRPr="00D17798" w:rsidRDefault="00216C88" w:rsidP="001C0B2E">
            <w:r w:rsidRPr="00D17798">
              <w:rPr>
                <w:sz w:val="22"/>
              </w:rPr>
              <w:t>[] Да [] Не</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216C88" w:rsidRPr="00D17798" w:rsidTr="001C0B2E">
        <w:tc>
          <w:tcPr>
            <w:tcW w:w="4644" w:type="dxa"/>
            <w:shd w:val="clear" w:color="auto" w:fill="auto"/>
          </w:tcPr>
          <w:p w:rsidR="00216C88" w:rsidRPr="00E72373" w:rsidRDefault="00216C88" w:rsidP="001C0B2E">
            <w:pPr>
              <w:jc w:val="left"/>
            </w:pPr>
            <w:r w:rsidRPr="00E72373">
              <w:rPr>
                <w:b/>
                <w:sz w:val="22"/>
              </w:rPr>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216C88" w:rsidRPr="00D17798" w:rsidRDefault="00216C88" w:rsidP="001C0B2E">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216C88" w:rsidRPr="00D17798" w:rsidRDefault="00216C88" w:rsidP="001C0B2E">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216C88" w:rsidRPr="00D17798" w:rsidTr="001C0B2E">
        <w:tc>
          <w:tcPr>
            <w:tcW w:w="4644" w:type="dxa"/>
            <w:shd w:val="clear" w:color="auto" w:fill="auto"/>
          </w:tcPr>
          <w:p w:rsidR="00216C88" w:rsidRPr="008D0657" w:rsidRDefault="00216C88" w:rsidP="001C0B2E">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216C88" w:rsidRPr="00D17798" w:rsidRDefault="00216C88" w:rsidP="001C0B2E">
            <w:r w:rsidRPr="00D17798">
              <w:rPr>
                <w:sz w:val="22"/>
              </w:rPr>
              <w:t xml:space="preserve">[] Да [] Не </w:t>
            </w:r>
          </w:p>
        </w:tc>
      </w:tr>
      <w:tr w:rsidR="00216C88" w:rsidRPr="00D17798" w:rsidTr="001C0B2E">
        <w:tc>
          <w:tcPr>
            <w:tcW w:w="4644" w:type="dxa"/>
            <w:shd w:val="clear" w:color="auto" w:fill="auto"/>
          </w:tcPr>
          <w:p w:rsidR="00216C88" w:rsidRPr="008D0657" w:rsidRDefault="00216C88" w:rsidP="001C0B2E">
            <w:r w:rsidRPr="008D0657">
              <w:rPr>
                <w:b/>
                <w:sz w:val="22"/>
              </w:rPr>
              <w:lastRenderedPageBreak/>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16C88" w:rsidRPr="00D17798" w:rsidTr="001C0B2E">
        <w:tc>
          <w:tcPr>
            <w:tcW w:w="4480" w:type="dxa"/>
            <w:shd w:val="clear" w:color="auto" w:fill="auto"/>
          </w:tcPr>
          <w:p w:rsidR="00216C88" w:rsidRPr="00D17798" w:rsidRDefault="00216C88" w:rsidP="001C0B2E">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480" w:type="dxa"/>
            <w:shd w:val="clear" w:color="auto" w:fill="auto"/>
          </w:tcPr>
          <w:p w:rsidR="00216C88" w:rsidRPr="008D0657" w:rsidRDefault="00216C88" w:rsidP="001C0B2E">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16C88" w:rsidRPr="00D17798" w:rsidRDefault="00216C88" w:rsidP="001C0B2E">
            <w:r w:rsidRPr="00D17798">
              <w:rPr>
                <w:sz w:val="22"/>
              </w:rPr>
              <w:t>[] Да [] Не</w:t>
            </w:r>
          </w:p>
        </w:tc>
      </w:tr>
      <w:tr w:rsidR="00216C88" w:rsidRPr="00D17798" w:rsidTr="001C0B2E">
        <w:trPr>
          <w:trHeight w:val="470"/>
        </w:trPr>
        <w:tc>
          <w:tcPr>
            <w:tcW w:w="4480" w:type="dxa"/>
            <w:vMerge w:val="restart"/>
            <w:shd w:val="clear" w:color="auto" w:fill="auto"/>
          </w:tcPr>
          <w:p w:rsidR="00216C88" w:rsidRDefault="00216C88" w:rsidP="001C0B2E">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216C88" w:rsidRPr="008D0657" w:rsidRDefault="00216C88" w:rsidP="001C0B2E">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216C88" w:rsidRPr="008D0657" w:rsidRDefault="00216C88" w:rsidP="001C0B2E">
            <w:pPr>
              <w:pStyle w:val="Tiret1"/>
            </w:pPr>
            <w:r w:rsidRPr="008D0657">
              <w:rPr>
                <w:sz w:val="22"/>
              </w:rPr>
              <w:tab/>
              <w:t>Решението или актът с окончателен и обвързващ характер ли е?</w:t>
            </w:r>
          </w:p>
          <w:p w:rsidR="00216C88" w:rsidRPr="008D0657" w:rsidRDefault="00216C88" w:rsidP="00216C88">
            <w:pPr>
              <w:pStyle w:val="Tiret1"/>
              <w:numPr>
                <w:ilvl w:val="0"/>
                <w:numId w:val="4"/>
              </w:numPr>
            </w:pPr>
            <w:r w:rsidRPr="008D0657">
              <w:rPr>
                <w:sz w:val="22"/>
              </w:rPr>
              <w:t>Моля, посочете датата на присъдата или решението/акта.</w:t>
            </w:r>
          </w:p>
          <w:p w:rsidR="00216C88" w:rsidRPr="008D0657" w:rsidRDefault="00216C88" w:rsidP="00216C88">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216C88" w:rsidRPr="008D0657" w:rsidRDefault="00216C88" w:rsidP="001C0B2E">
            <w:r w:rsidRPr="008D0657">
              <w:rPr>
                <w:sz w:val="22"/>
              </w:rPr>
              <w:t xml:space="preserve">2) по </w:t>
            </w:r>
            <w:r w:rsidRPr="008D0657">
              <w:rPr>
                <w:b/>
                <w:sz w:val="22"/>
              </w:rPr>
              <w:t>друг начин</w:t>
            </w:r>
            <w:r w:rsidRPr="008D0657">
              <w:rPr>
                <w:sz w:val="22"/>
              </w:rPr>
              <w:t>? Моля, уточнете:</w:t>
            </w:r>
          </w:p>
          <w:p w:rsidR="00216C88" w:rsidRPr="00D17798" w:rsidRDefault="00216C88" w:rsidP="001C0B2E">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16C88" w:rsidRPr="00D17798" w:rsidRDefault="00216C88" w:rsidP="001C0B2E">
            <w:pPr>
              <w:pStyle w:val="Tiret1"/>
              <w:numPr>
                <w:ilvl w:val="0"/>
                <w:numId w:val="0"/>
              </w:numPr>
              <w:jc w:val="left"/>
              <w:rPr>
                <w:b/>
              </w:rPr>
            </w:pPr>
            <w:r w:rsidRPr="00D17798">
              <w:rPr>
                <w:b/>
                <w:sz w:val="22"/>
              </w:rPr>
              <w:t>Данъци</w:t>
            </w:r>
          </w:p>
        </w:tc>
        <w:tc>
          <w:tcPr>
            <w:tcW w:w="2585" w:type="dxa"/>
            <w:shd w:val="clear" w:color="auto" w:fill="auto"/>
          </w:tcPr>
          <w:p w:rsidR="00216C88" w:rsidRPr="00D17798" w:rsidRDefault="00216C88" w:rsidP="001C0B2E">
            <w:pPr>
              <w:jc w:val="left"/>
              <w:rPr>
                <w:b/>
              </w:rPr>
            </w:pPr>
            <w:r w:rsidRPr="00D17798">
              <w:rPr>
                <w:b/>
                <w:sz w:val="22"/>
              </w:rPr>
              <w:t>Социалноосигурителни вноски</w:t>
            </w:r>
          </w:p>
        </w:tc>
      </w:tr>
      <w:tr w:rsidR="00216C88" w:rsidRPr="00D17798" w:rsidTr="001C0B2E">
        <w:trPr>
          <w:trHeight w:val="1977"/>
        </w:trPr>
        <w:tc>
          <w:tcPr>
            <w:tcW w:w="4480" w:type="dxa"/>
            <w:vMerge/>
            <w:shd w:val="clear" w:color="auto" w:fill="auto"/>
          </w:tcPr>
          <w:p w:rsidR="00216C88" w:rsidRPr="00D17798" w:rsidRDefault="00216C88" w:rsidP="001C0B2E">
            <w:pPr>
              <w:jc w:val="left"/>
              <w:rPr>
                <w:b/>
              </w:rPr>
            </w:pPr>
          </w:p>
        </w:tc>
        <w:tc>
          <w:tcPr>
            <w:tcW w:w="2224" w:type="dxa"/>
            <w:shd w:val="clear" w:color="auto" w:fill="auto"/>
          </w:tcPr>
          <w:p w:rsidR="00216C88" w:rsidRPr="00D17798" w:rsidRDefault="00216C88" w:rsidP="001C0B2E">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216C88" w:rsidRPr="00D17798" w:rsidRDefault="00216C88" w:rsidP="001C0B2E">
            <w:pPr>
              <w:pStyle w:val="Tiret0"/>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sz w:val="22"/>
              </w:rPr>
              <w:t>в2) [ …]</w:t>
            </w:r>
            <w:r w:rsidRPr="00D17798">
              <w:br/>
            </w:r>
          </w:p>
          <w:p w:rsidR="00216C88" w:rsidRPr="00D17798" w:rsidRDefault="00216C88" w:rsidP="001C0B2E">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216C88" w:rsidRPr="00D17798" w:rsidRDefault="00216C88" w:rsidP="001C0B2E">
            <w:pPr>
              <w:jc w:val="left"/>
            </w:pPr>
            <w:r w:rsidRPr="00D17798">
              <w:br/>
            </w:r>
            <w:r w:rsidRPr="00D17798">
              <w:rPr>
                <w:sz w:val="22"/>
              </w:rPr>
              <w:t>a) [……]б) [……]</w:t>
            </w:r>
            <w:r w:rsidRPr="00D17798">
              <w:br/>
            </w:r>
            <w:r w:rsidRPr="00D17798">
              <w:br/>
            </w:r>
            <w:r w:rsidRPr="00D17798">
              <w:rPr>
                <w:sz w:val="22"/>
              </w:rPr>
              <w:t>в1) [] Да [] Не</w:t>
            </w:r>
          </w:p>
          <w:p w:rsidR="00216C88" w:rsidRPr="00D17798" w:rsidRDefault="00216C88" w:rsidP="00216C88">
            <w:pPr>
              <w:pStyle w:val="Tiret0"/>
              <w:numPr>
                <w:ilvl w:val="0"/>
                <w:numId w:val="3"/>
              </w:numPr>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spacing w:before="0" w:after="0"/>
              <w:jc w:val="left"/>
            </w:pPr>
            <w:r w:rsidRPr="00D17798">
              <w:rPr>
                <w:sz w:val="22"/>
              </w:rPr>
              <w:t>в2) [ …]</w:t>
            </w:r>
            <w:r w:rsidRPr="00D17798">
              <w:br/>
            </w:r>
          </w:p>
          <w:p w:rsidR="00216C88" w:rsidRPr="00D17798" w:rsidRDefault="00216C88" w:rsidP="001C0B2E">
            <w:pPr>
              <w:spacing w:before="0" w:after="0"/>
              <w:jc w:val="left"/>
            </w:pPr>
            <w:r w:rsidRPr="00D17798">
              <w:rPr>
                <w:sz w:val="22"/>
              </w:rPr>
              <w:t>г) [] Да [] Не</w:t>
            </w:r>
          </w:p>
          <w:p w:rsidR="00216C88" w:rsidRPr="00D17798" w:rsidRDefault="00216C88" w:rsidP="001C0B2E">
            <w:pPr>
              <w:spacing w:before="0"/>
              <w:jc w:val="left"/>
            </w:pPr>
            <w:r w:rsidRPr="00D17798">
              <w:rPr>
                <w:b/>
              </w:rPr>
              <w:t>Ако „да“</w:t>
            </w:r>
            <w:r w:rsidRPr="00D17798">
              <w:t>, моля, опишете подробно:</w:t>
            </w:r>
            <w:r w:rsidRPr="00D17798">
              <w:rPr>
                <w:sz w:val="22"/>
              </w:rPr>
              <w:t xml:space="preserve"> [……]</w:t>
            </w:r>
          </w:p>
        </w:tc>
      </w:tr>
      <w:tr w:rsidR="00216C88" w:rsidRPr="00D17798" w:rsidTr="001C0B2E">
        <w:tc>
          <w:tcPr>
            <w:tcW w:w="4480" w:type="dxa"/>
            <w:shd w:val="clear" w:color="auto" w:fill="auto"/>
          </w:tcPr>
          <w:p w:rsidR="00216C88" w:rsidRPr="00D17798" w:rsidRDefault="00216C88" w:rsidP="001C0B2E">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216C88" w:rsidRPr="00D17798" w:rsidRDefault="00216C88" w:rsidP="001C0B2E">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06"/>
        </w:trPr>
        <w:tc>
          <w:tcPr>
            <w:tcW w:w="4644" w:type="dxa"/>
            <w:vMerge w:val="restart"/>
            <w:shd w:val="clear" w:color="auto" w:fill="auto"/>
          </w:tcPr>
          <w:p w:rsidR="00216C88" w:rsidRPr="00A3003C" w:rsidRDefault="00216C88" w:rsidP="001C0B2E">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216C88" w:rsidRPr="00D17798" w:rsidRDefault="00216C88" w:rsidP="001C0B2E">
            <w:r w:rsidRPr="00D17798">
              <w:rPr>
                <w:sz w:val="22"/>
              </w:rPr>
              <w:t>[] Да [] Не</w:t>
            </w:r>
          </w:p>
        </w:tc>
      </w:tr>
      <w:tr w:rsidR="00216C88" w:rsidRPr="00D17798" w:rsidTr="001C0B2E">
        <w:trPr>
          <w:trHeight w:val="405"/>
        </w:trPr>
        <w:tc>
          <w:tcPr>
            <w:tcW w:w="4644" w:type="dxa"/>
            <w:vMerge/>
            <w:shd w:val="clear" w:color="auto" w:fill="auto"/>
          </w:tcPr>
          <w:p w:rsidR="00216C88" w:rsidRPr="00D17798" w:rsidRDefault="00216C88" w:rsidP="001C0B2E"/>
        </w:tc>
        <w:tc>
          <w:tcPr>
            <w:tcW w:w="4645" w:type="dxa"/>
            <w:shd w:val="clear" w:color="auto" w:fill="auto"/>
          </w:tcPr>
          <w:p w:rsidR="00216C88" w:rsidRDefault="00216C88" w:rsidP="001C0B2E">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216C88" w:rsidRPr="00D17798" w:rsidRDefault="00216C88" w:rsidP="001C0B2E">
            <w:pPr>
              <w:jc w:val="left"/>
            </w:pPr>
            <w:r w:rsidRPr="00D17798">
              <w:rPr>
                <w:b/>
              </w:rPr>
              <w:t>Ако да“</w:t>
            </w:r>
            <w:r w:rsidRPr="00D17798">
              <w:t>, моля опишете предприетите мерки:</w:t>
            </w:r>
            <w:r w:rsidRPr="00D17798">
              <w:rPr>
                <w:sz w:val="22"/>
              </w:rPr>
              <w:t xml:space="preserve"> [……]</w:t>
            </w:r>
          </w:p>
        </w:tc>
      </w:tr>
      <w:tr w:rsidR="00216C88" w:rsidRPr="00D17798" w:rsidTr="001C0B2E">
        <w:tc>
          <w:tcPr>
            <w:tcW w:w="4644" w:type="dxa"/>
            <w:shd w:val="clear" w:color="auto" w:fill="auto"/>
          </w:tcPr>
          <w:p w:rsidR="00216C88" w:rsidRPr="00A3003C" w:rsidRDefault="00216C88" w:rsidP="001C0B2E">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216C88" w:rsidRPr="00A3003C" w:rsidRDefault="00216C88" w:rsidP="001C0B2E">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216C88" w:rsidRPr="00A3003C" w:rsidRDefault="00216C88" w:rsidP="001C0B2E">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216C88" w:rsidRPr="00A3003C" w:rsidRDefault="00216C88" w:rsidP="001C0B2E">
            <w:pPr>
              <w:pStyle w:val="NormalLeft"/>
              <w:rPr>
                <w:b/>
              </w:rPr>
            </w:pPr>
            <w:r w:rsidRPr="00A3003C">
              <w:rPr>
                <w:sz w:val="22"/>
              </w:rPr>
              <w:lastRenderedPageBreak/>
              <w:t>е) стопанската му дейност е прекратена?</w:t>
            </w:r>
            <w:r w:rsidRPr="00A3003C">
              <w:rPr>
                <w:sz w:val="22"/>
              </w:rPr>
              <w:br/>
            </w:r>
            <w:r w:rsidRPr="00A3003C">
              <w:rPr>
                <w:b/>
                <w:sz w:val="22"/>
              </w:rPr>
              <w:t>Ако „да“:</w:t>
            </w:r>
          </w:p>
          <w:p w:rsidR="00216C88" w:rsidRPr="00A3003C" w:rsidRDefault="00216C88" w:rsidP="00216C88">
            <w:pPr>
              <w:pStyle w:val="Tiret0"/>
              <w:numPr>
                <w:ilvl w:val="0"/>
                <w:numId w:val="3"/>
              </w:numPr>
            </w:pPr>
            <w:r w:rsidRPr="00A3003C">
              <w:rPr>
                <w:sz w:val="22"/>
              </w:rPr>
              <w:t>Моля представете подробности:</w:t>
            </w:r>
          </w:p>
          <w:p w:rsidR="00216C88" w:rsidRPr="00A3003C" w:rsidRDefault="00216C88" w:rsidP="00216C88">
            <w:pPr>
              <w:pStyle w:val="Tiret0"/>
              <w:numPr>
                <w:ilvl w:val="0"/>
                <w:numId w:val="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216C88" w:rsidRPr="00A3003C" w:rsidRDefault="00216C88" w:rsidP="001C0B2E">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lastRenderedPageBreak/>
              <w:br/>
            </w:r>
          </w:p>
          <w:p w:rsidR="00216C88" w:rsidRPr="00D17798" w:rsidRDefault="00216C88" w:rsidP="00216C88">
            <w:pPr>
              <w:pStyle w:val="Tiret0"/>
              <w:numPr>
                <w:ilvl w:val="0"/>
                <w:numId w:val="3"/>
              </w:numPr>
            </w:pPr>
            <w:r w:rsidRPr="00D17798">
              <w:rPr>
                <w:sz w:val="22"/>
              </w:rPr>
              <w:t>[……]</w:t>
            </w:r>
          </w:p>
          <w:p w:rsidR="00216C88" w:rsidRPr="00D17798" w:rsidRDefault="00216C88" w:rsidP="00216C88">
            <w:pPr>
              <w:pStyle w:val="Tiret0"/>
              <w:numPr>
                <w:ilvl w:val="0"/>
                <w:numId w:val="3"/>
              </w:numPr>
            </w:pPr>
            <w:r w:rsidRPr="00D17798">
              <w:rPr>
                <w:sz w:val="22"/>
              </w:rPr>
              <w:t>[……]</w:t>
            </w:r>
            <w:r w:rsidRPr="00D17798">
              <w:br/>
            </w:r>
            <w:r w:rsidRPr="00D17798">
              <w:br/>
            </w:r>
            <w:r w:rsidRPr="00D17798">
              <w:br/>
            </w:r>
            <w:r w:rsidRPr="00D17798">
              <w:br/>
            </w: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r w:rsidRPr="00D17798">
              <w:rPr>
                <w:i/>
                <w:sz w:val="22"/>
              </w:rPr>
              <w:t>(уеб адрес, орган или служба, издаващи документа, точно позоваване на документа): [……][……][……][……]</w:t>
            </w:r>
          </w:p>
        </w:tc>
      </w:tr>
      <w:tr w:rsidR="00216C88" w:rsidRPr="00D17798" w:rsidTr="001C0B2E">
        <w:trPr>
          <w:trHeight w:val="303"/>
        </w:trPr>
        <w:tc>
          <w:tcPr>
            <w:tcW w:w="4644" w:type="dxa"/>
            <w:vMerge w:val="restart"/>
            <w:shd w:val="clear" w:color="auto" w:fill="auto"/>
          </w:tcPr>
          <w:p w:rsidR="00216C88" w:rsidRPr="00D17798" w:rsidRDefault="00216C88" w:rsidP="001C0B2E">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rPr>
                <w:sz w:val="22"/>
              </w:rPr>
              <w:t xml:space="preserve"> [……]</w:t>
            </w:r>
          </w:p>
        </w:tc>
      </w:tr>
      <w:tr w:rsidR="00216C88" w:rsidRPr="00D17798" w:rsidTr="001C0B2E">
        <w:trPr>
          <w:trHeight w:val="303"/>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D17798"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515"/>
        </w:trPr>
        <w:tc>
          <w:tcPr>
            <w:tcW w:w="4644" w:type="dxa"/>
            <w:vMerge w:val="restart"/>
            <w:shd w:val="clear" w:color="auto" w:fill="auto"/>
          </w:tcPr>
          <w:p w:rsidR="00216C88" w:rsidRPr="008D68EC" w:rsidRDefault="00216C88" w:rsidP="001C0B2E">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514"/>
        </w:trPr>
        <w:tc>
          <w:tcPr>
            <w:tcW w:w="4644" w:type="dxa"/>
            <w:vMerge/>
            <w:shd w:val="clear" w:color="auto" w:fill="auto"/>
          </w:tcPr>
          <w:p w:rsidR="00216C88" w:rsidRPr="00D17798" w:rsidRDefault="00216C88" w:rsidP="001C0B2E">
            <w:pPr>
              <w:pStyle w:val="NormalLeft"/>
              <w:rPr>
                <w:rStyle w:val="NormalBoldChar"/>
                <w:rFonts w:eastAsia="Calibri"/>
                <w:b w:val="0"/>
                <w:sz w:val="22"/>
              </w:rPr>
            </w:pPr>
          </w:p>
        </w:tc>
        <w:tc>
          <w:tcPr>
            <w:tcW w:w="4645" w:type="dxa"/>
            <w:shd w:val="clear" w:color="auto" w:fill="auto"/>
          </w:tcPr>
          <w:p w:rsidR="00216C88"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1316"/>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1544"/>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sz w:val="22"/>
              </w:rPr>
              <w:lastRenderedPageBreak/>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2"/>
        </w:trPr>
        <w:tc>
          <w:tcPr>
            <w:tcW w:w="4644" w:type="dxa"/>
            <w:vMerge w:val="restart"/>
            <w:shd w:val="clear" w:color="auto" w:fill="auto"/>
          </w:tcPr>
          <w:p w:rsidR="00216C88" w:rsidRPr="008D68EC" w:rsidRDefault="00216C88" w:rsidP="001C0B2E">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1"/>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c>
          <w:tcPr>
            <w:tcW w:w="4644" w:type="dxa"/>
            <w:shd w:val="clear" w:color="auto" w:fill="auto"/>
          </w:tcPr>
          <w:p w:rsidR="00216C88" w:rsidRPr="008D68EC" w:rsidRDefault="00216C88" w:rsidP="001C0B2E">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16C88" w:rsidRPr="008D68EC" w:rsidRDefault="00216C88" w:rsidP="001C0B2E">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216C88" w:rsidRPr="008D68EC" w:rsidRDefault="00216C88" w:rsidP="001C0B2E">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216C88" w:rsidRPr="00D17798" w:rsidRDefault="00216C88" w:rsidP="001C0B2E">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16C88" w:rsidRPr="008D68EC" w:rsidRDefault="00216C88" w:rsidP="001C0B2E">
            <w:pPr>
              <w:jc w:val="left"/>
            </w:pPr>
            <w:r w:rsidRPr="008D68EC">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16C88" w:rsidRPr="00D17798" w:rsidRDefault="00216C88" w:rsidP="001C0B2E">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216C88" w:rsidRPr="008D68EC" w:rsidRDefault="00216C88" w:rsidP="001C0B2E">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216C88" w:rsidRPr="00D17798" w:rsidTr="001C0B2E">
        <w:tc>
          <w:tcPr>
            <w:tcW w:w="4644" w:type="dxa"/>
            <w:shd w:val="clear" w:color="auto" w:fill="auto"/>
          </w:tcPr>
          <w:p w:rsidR="00216C88" w:rsidRPr="008D68EC" w:rsidRDefault="00216C88" w:rsidP="001C0B2E">
            <w:pPr>
              <w:jc w:val="left"/>
            </w:pPr>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br/>
            </w:r>
            <w:r w:rsidRPr="00D17798">
              <w:rPr>
                <w:sz w:val="22"/>
              </w:rPr>
              <w:t>[…]</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IV: Критерии за подбор</w:t>
      </w:r>
    </w:p>
    <w:p w:rsidR="00216C88" w:rsidRPr="00780AF7" w:rsidRDefault="00216C88" w:rsidP="00216C88">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216C88" w:rsidRPr="00D17798" w:rsidRDefault="00216C88" w:rsidP="00216C88">
      <w:pPr>
        <w:pStyle w:val="SectionTitle"/>
        <w:rPr>
          <w:sz w:val="22"/>
        </w:rPr>
      </w:pPr>
      <w:r w:rsidRPr="00D17798">
        <w:rPr>
          <w:sz w:val="22"/>
        </w:rPr>
        <w:sym w:font="Symbol" w:char="F061"/>
      </w:r>
      <w:r w:rsidRPr="00D17798">
        <w:rPr>
          <w:sz w:val="22"/>
        </w:rPr>
        <w:t>: Общо указание за всички критерии за подбор</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16C88" w:rsidRPr="00D17798" w:rsidTr="001C0B2E">
        <w:tc>
          <w:tcPr>
            <w:tcW w:w="4606" w:type="dxa"/>
            <w:shd w:val="clear" w:color="auto" w:fill="auto"/>
          </w:tcPr>
          <w:p w:rsidR="00216C88" w:rsidRPr="00D17798" w:rsidRDefault="00216C88" w:rsidP="001C0B2E">
            <w:pPr>
              <w:rPr>
                <w:b/>
                <w:i/>
              </w:rPr>
            </w:pPr>
            <w:r w:rsidRPr="00D17798">
              <w:rPr>
                <w:b/>
                <w:i/>
                <w:sz w:val="22"/>
              </w:rPr>
              <w:t>Спазване на всички изисквани критерии за подбор</w:t>
            </w:r>
          </w:p>
        </w:tc>
        <w:tc>
          <w:tcPr>
            <w:tcW w:w="4607"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06" w:type="dxa"/>
            <w:shd w:val="clear" w:color="auto" w:fill="auto"/>
          </w:tcPr>
          <w:p w:rsidR="00216C88" w:rsidRPr="00D17798" w:rsidRDefault="00216C88" w:rsidP="001C0B2E">
            <w:r w:rsidRPr="00D17798">
              <w:rPr>
                <w:sz w:val="22"/>
              </w:rPr>
              <w:t>Той отговаря на изискваните критерии за подбор:</w:t>
            </w:r>
          </w:p>
        </w:tc>
        <w:tc>
          <w:tcPr>
            <w:tcW w:w="4607" w:type="dxa"/>
            <w:shd w:val="clear" w:color="auto" w:fill="auto"/>
          </w:tcPr>
          <w:p w:rsidR="00216C88" w:rsidRPr="00D17798" w:rsidRDefault="00216C88" w:rsidP="001C0B2E">
            <w:r w:rsidRPr="00D17798">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Pr>
          <w:sz w:val="22"/>
        </w:rPr>
        <w:t>А: Г</w:t>
      </w:r>
      <w:r w:rsidRPr="00D17798">
        <w:rPr>
          <w:sz w:val="22"/>
        </w:rPr>
        <w:t>одност</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Г</w:t>
            </w:r>
            <w:r w:rsidRPr="00D17798">
              <w:rPr>
                <w:b/>
                <w:i/>
                <w:sz w:val="22"/>
              </w:rPr>
              <w:t>одност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икономическо и финансово състояние</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Икономическо и финансово състояние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216C88" w:rsidRPr="00D17798" w:rsidRDefault="00216C88" w:rsidP="001C0B2E">
            <w:pPr>
              <w:jc w:val="left"/>
            </w:pPr>
            <w:r w:rsidRPr="00D17798">
              <w:rPr>
                <w:i/>
                <w:sz w:val="22"/>
              </w:rPr>
              <w:lastRenderedPageBreak/>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827C5F" w:rsidRDefault="00216C88" w:rsidP="001C0B2E">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216C88" w:rsidRPr="00D17798" w:rsidRDefault="00216C88" w:rsidP="001C0B2E">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документацията): [……][……][……][……]</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216C88" w:rsidRPr="00D17798" w:rsidRDefault="00216C88" w:rsidP="001C0B2E">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[……],[……][…]валута</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16C88" w:rsidRPr="00827C5F" w:rsidRDefault="00216C88" w:rsidP="001C0B2E">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16C88" w:rsidRPr="00827C5F" w:rsidRDefault="00216C88" w:rsidP="001C0B2E">
            <w:pPr>
              <w:jc w:val="left"/>
            </w:pPr>
          </w:p>
          <w:p w:rsidR="00216C88" w:rsidRPr="00D17798"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Технически и професионални способности</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Технически и професионални способности</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16C88" w:rsidRPr="00D17798" w:rsidRDefault="00216C88" w:rsidP="001C0B2E">
            <w:pPr>
              <w:jc w:val="left"/>
            </w:pPr>
            <w:r w:rsidRPr="00D17798">
              <w:rPr>
                <w:sz w:val="22"/>
              </w:rPr>
              <w:t xml:space="preserve">Строителни работи:  </w:t>
            </w:r>
            <w:r w:rsidRPr="00D17798">
              <w:t>[……]</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216C88" w:rsidRPr="00D17798" w:rsidRDefault="00216C88" w:rsidP="001C0B2E">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16C88" w:rsidRPr="00D17798" w:rsidTr="001C0B2E">
              <w:tc>
                <w:tcPr>
                  <w:tcW w:w="1336" w:type="dxa"/>
                  <w:shd w:val="clear" w:color="auto" w:fill="auto"/>
                </w:tcPr>
                <w:p w:rsidR="00216C88" w:rsidRPr="00D17798" w:rsidRDefault="00216C88" w:rsidP="001C0B2E">
                  <w:r w:rsidRPr="00D17798">
                    <w:rPr>
                      <w:sz w:val="22"/>
                    </w:rPr>
                    <w:t>Описание</w:t>
                  </w:r>
                </w:p>
              </w:tc>
              <w:tc>
                <w:tcPr>
                  <w:tcW w:w="936" w:type="dxa"/>
                  <w:shd w:val="clear" w:color="auto" w:fill="auto"/>
                </w:tcPr>
                <w:p w:rsidR="00216C88" w:rsidRPr="00D17798" w:rsidRDefault="00216C88" w:rsidP="001C0B2E">
                  <w:r w:rsidRPr="00D17798">
                    <w:rPr>
                      <w:sz w:val="22"/>
                    </w:rPr>
                    <w:t>Суми</w:t>
                  </w:r>
                </w:p>
              </w:tc>
              <w:tc>
                <w:tcPr>
                  <w:tcW w:w="724" w:type="dxa"/>
                  <w:shd w:val="clear" w:color="auto" w:fill="auto"/>
                </w:tcPr>
                <w:p w:rsidR="00216C88" w:rsidRPr="00D17798" w:rsidRDefault="00216C88" w:rsidP="001C0B2E">
                  <w:r w:rsidRPr="00D17798">
                    <w:rPr>
                      <w:sz w:val="22"/>
                    </w:rPr>
                    <w:t>Дати</w:t>
                  </w:r>
                </w:p>
              </w:tc>
              <w:tc>
                <w:tcPr>
                  <w:tcW w:w="1149" w:type="dxa"/>
                  <w:shd w:val="clear" w:color="auto" w:fill="auto"/>
                </w:tcPr>
                <w:p w:rsidR="00216C88" w:rsidRPr="00D17798" w:rsidRDefault="00216C88" w:rsidP="001C0B2E">
                  <w:r w:rsidRPr="00D17798">
                    <w:rPr>
                      <w:sz w:val="22"/>
                    </w:rPr>
                    <w:t>Получатели</w:t>
                  </w:r>
                </w:p>
              </w:tc>
            </w:tr>
            <w:tr w:rsidR="00216C88" w:rsidRPr="00D17798" w:rsidTr="001C0B2E">
              <w:tc>
                <w:tcPr>
                  <w:tcW w:w="1336" w:type="dxa"/>
                  <w:shd w:val="clear" w:color="auto" w:fill="auto"/>
                </w:tcPr>
                <w:p w:rsidR="00216C88" w:rsidRPr="00D17798" w:rsidRDefault="00216C88" w:rsidP="001C0B2E"/>
              </w:tc>
              <w:tc>
                <w:tcPr>
                  <w:tcW w:w="936" w:type="dxa"/>
                  <w:shd w:val="clear" w:color="auto" w:fill="auto"/>
                </w:tcPr>
                <w:p w:rsidR="00216C88" w:rsidRPr="00D17798" w:rsidRDefault="00216C88" w:rsidP="001C0B2E"/>
              </w:tc>
              <w:tc>
                <w:tcPr>
                  <w:tcW w:w="724" w:type="dxa"/>
                  <w:shd w:val="clear" w:color="auto" w:fill="auto"/>
                </w:tcPr>
                <w:p w:rsidR="00216C88" w:rsidRPr="00D17798" w:rsidRDefault="00216C88" w:rsidP="001C0B2E"/>
              </w:tc>
              <w:tc>
                <w:tcPr>
                  <w:tcW w:w="1149" w:type="dxa"/>
                  <w:shd w:val="clear" w:color="auto" w:fill="auto"/>
                </w:tcPr>
                <w:p w:rsidR="00216C88" w:rsidRPr="00D17798" w:rsidRDefault="00216C88" w:rsidP="001C0B2E"/>
              </w:tc>
            </w:tr>
          </w:tbl>
          <w:p w:rsidR="00216C88" w:rsidRPr="00D17798" w:rsidRDefault="00216C88" w:rsidP="001C0B2E"/>
        </w:tc>
      </w:tr>
      <w:tr w:rsidR="00216C88" w:rsidRPr="00D17798" w:rsidTr="001C0B2E">
        <w:tc>
          <w:tcPr>
            <w:tcW w:w="4644" w:type="dxa"/>
            <w:shd w:val="clear" w:color="auto" w:fill="auto"/>
          </w:tcPr>
          <w:p w:rsidR="00216C88" w:rsidRPr="00827C5F" w:rsidRDefault="00216C88" w:rsidP="001C0B2E">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използва </w:t>
            </w:r>
            <w:r w:rsidRPr="00827C5F">
              <w:rPr>
                <w:sz w:val="22"/>
              </w:rPr>
              <w:lastRenderedPageBreak/>
              <w:t>технически лица или органи при извършване на строителството:</w:t>
            </w:r>
          </w:p>
        </w:tc>
        <w:tc>
          <w:tcPr>
            <w:tcW w:w="4645" w:type="dxa"/>
            <w:shd w:val="clear" w:color="auto" w:fill="auto"/>
          </w:tcPr>
          <w:p w:rsidR="00216C88" w:rsidRPr="00D17798" w:rsidRDefault="00216C88" w:rsidP="001C0B2E">
            <w:r w:rsidRPr="00D17798">
              <w:rPr>
                <w:sz w:val="22"/>
              </w:rPr>
              <w:lastRenderedPageBreak/>
              <w:t>[……]</w:t>
            </w:r>
            <w:r w:rsidRPr="00D17798">
              <w:br/>
            </w:r>
            <w:r w:rsidRPr="00D17798">
              <w:br/>
            </w:r>
            <w:r w:rsidRPr="00D17798">
              <w:br/>
            </w:r>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216C88" w:rsidRPr="00D17798" w:rsidRDefault="00216C88" w:rsidP="001C0B2E">
            <w:r w:rsidRPr="00D17798">
              <w:br/>
            </w:r>
            <w:r w:rsidRPr="00D17798">
              <w:br/>
            </w:r>
            <w:r w:rsidRPr="00D17798">
              <w:br/>
            </w:r>
            <w:r w:rsidRPr="00D17798">
              <w:rPr>
                <w:sz w:val="22"/>
              </w:rPr>
              <w:t>[] Да [] Не</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216C88" w:rsidRPr="00D17798" w:rsidRDefault="00216C88" w:rsidP="001C0B2E">
            <w:pPr>
              <w:jc w:val="left"/>
              <w:rPr>
                <w:b/>
                <w:shd w:val="clear" w:color="000000" w:fill="auto"/>
              </w:rPr>
            </w:pPr>
            <w:r w:rsidRPr="00827C5F">
              <w:rPr>
                <w:sz w:val="22"/>
              </w:rPr>
              <w:t>б) неговия ръководен състав:</w:t>
            </w:r>
          </w:p>
        </w:tc>
        <w:tc>
          <w:tcPr>
            <w:tcW w:w="4645" w:type="dxa"/>
            <w:shd w:val="clear" w:color="auto" w:fill="auto"/>
          </w:tcPr>
          <w:p w:rsidR="00216C88" w:rsidRPr="00D17798" w:rsidRDefault="00216C88" w:rsidP="001C0B2E">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16C88" w:rsidRDefault="00216C88" w:rsidP="001C0B2E">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16C88" w:rsidRPr="00D17798" w:rsidRDefault="00216C88" w:rsidP="001C0B2E">
            <w:pPr>
              <w:jc w:val="left"/>
            </w:pPr>
            <w:r w:rsidRPr="00D17798">
              <w:rPr>
                <w:sz w:val="22"/>
              </w:rPr>
              <w:t>[……],[……],</w:t>
            </w:r>
          </w:p>
          <w:p w:rsidR="00216C88" w:rsidRDefault="00216C88" w:rsidP="001C0B2E">
            <w:pPr>
              <w:jc w:val="left"/>
            </w:pPr>
            <w:r w:rsidRPr="00D17798">
              <w:rPr>
                <w:sz w:val="22"/>
              </w:rPr>
              <w:t>Година, брой на ръководните кадри:</w:t>
            </w:r>
            <w:r w:rsidRPr="00D17798">
              <w:br/>
            </w:r>
            <w:r w:rsidRPr="00D17798">
              <w:rPr>
                <w:sz w:val="22"/>
              </w:rPr>
              <w:t>[……],[……],</w:t>
            </w:r>
          </w:p>
          <w:p w:rsidR="00216C88" w:rsidRDefault="00216C88" w:rsidP="001C0B2E">
            <w:pPr>
              <w:jc w:val="left"/>
            </w:pPr>
            <w:r w:rsidRPr="00D17798">
              <w:rPr>
                <w:sz w:val="22"/>
              </w:rPr>
              <w:t>[……],[……],</w:t>
            </w:r>
          </w:p>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216C88" w:rsidRPr="00D17798" w:rsidRDefault="00216C88" w:rsidP="001C0B2E">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 Намаляване на броя на квалифицираните кандидати</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216C88" w:rsidRPr="00D17798" w:rsidRDefault="00216C88" w:rsidP="00216C88">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Намаляване на броя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w:t>
            </w:r>
            <w:r w:rsidRPr="00827C5F">
              <w:rPr>
                <w:sz w:val="22"/>
              </w:rPr>
              <w:lastRenderedPageBreak/>
              <w:t>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216C88" w:rsidRPr="00D17798" w:rsidRDefault="00216C88" w:rsidP="001C0B2E">
            <w:pPr>
              <w:jc w:val="left"/>
              <w:rPr>
                <w:b/>
              </w:rPr>
            </w:pPr>
            <w:r w:rsidRPr="00D17798">
              <w:rPr>
                <w:sz w:val="22"/>
              </w:rPr>
              <w:lastRenderedPageBreak/>
              <w:t>[……]</w:t>
            </w:r>
            <w:r w:rsidRPr="00D17798">
              <w:br/>
            </w:r>
            <w:r w:rsidRPr="00D17798">
              <w:br/>
            </w:r>
            <w:r w:rsidRPr="00D17798">
              <w:br/>
            </w:r>
            <w:r w:rsidRPr="00D17798">
              <w:rPr>
                <w:sz w:val="22"/>
              </w:rPr>
              <w:lastRenderedPageBreak/>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VI: Заключителни положения</w:t>
      </w:r>
    </w:p>
    <w:p w:rsidR="00216C88" w:rsidRPr="00D17798" w:rsidRDefault="00216C88" w:rsidP="00216C88">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16C88" w:rsidRPr="00D17798" w:rsidRDefault="00216C88" w:rsidP="00216C88">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16C88" w:rsidRPr="00D17798" w:rsidRDefault="00216C88" w:rsidP="00216C88">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216C88" w:rsidRPr="00D17798" w:rsidRDefault="00216C88" w:rsidP="00216C88">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216C88" w:rsidRPr="00D17798" w:rsidRDefault="00216C88" w:rsidP="00216C88">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216C88" w:rsidRPr="00D17798" w:rsidRDefault="00216C88" w:rsidP="00216C88">
      <w:pPr>
        <w:rPr>
          <w:i/>
          <w:sz w:val="22"/>
        </w:rPr>
      </w:pPr>
    </w:p>
    <w:p w:rsidR="00216C88" w:rsidRPr="0087012C" w:rsidRDefault="00216C88" w:rsidP="00216C88">
      <w:pPr>
        <w:rPr>
          <w:sz w:val="22"/>
        </w:rPr>
      </w:pPr>
      <w:r w:rsidRPr="00D17798">
        <w:rPr>
          <w:sz w:val="22"/>
        </w:rPr>
        <w:t>Дата, място и, когато се изисква или</w:t>
      </w:r>
      <w:r>
        <w:rPr>
          <w:sz w:val="22"/>
        </w:rPr>
        <w:t xml:space="preserve"> е необходимо, подпис(и):  [……]</w:t>
      </w:r>
    </w:p>
    <w:p w:rsidR="009A1E88" w:rsidRDefault="009A1E88">
      <w:bookmarkStart w:id="0" w:name="_GoBack"/>
      <w:bookmarkEnd w:id="0"/>
    </w:p>
    <w:sectPr w:rsidR="009A1E88" w:rsidSect="00446950">
      <w:footerReference w:type="default" r:id="rId7"/>
      <w:footerReference w:type="first" r:id="rId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19" w:rsidRDefault="00B70419" w:rsidP="00216C88">
      <w:pPr>
        <w:spacing w:before="0" w:after="0"/>
      </w:pPr>
      <w:r>
        <w:separator/>
      </w:r>
    </w:p>
  </w:endnote>
  <w:endnote w:type="continuationSeparator" w:id="0">
    <w:p w:rsidR="00B70419" w:rsidRDefault="00B70419" w:rsidP="00216C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B70419"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216C88">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rsidRPr="00446950">
      <w:tab/>
    </w:r>
    <w:r w:rsidRPr="00446950">
      <w:rPr>
        <w:rFonts w:ascii="Arial" w:hAnsi="Arial" w:cs="Arial"/>
        <w:b/>
        <w:sz w:val="48"/>
      </w:rPr>
      <w:t>BG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B70419" w:rsidP="0044695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19" w:rsidRDefault="00B70419" w:rsidP="00216C88">
      <w:pPr>
        <w:spacing w:before="0" w:after="0"/>
      </w:pPr>
      <w:r>
        <w:separator/>
      </w:r>
    </w:p>
  </w:footnote>
  <w:footnote w:type="continuationSeparator" w:id="0">
    <w:p w:rsidR="00B70419" w:rsidRDefault="00B70419" w:rsidP="00216C88">
      <w:pPr>
        <w:spacing w:before="0" w:after="0"/>
      </w:pPr>
      <w:r>
        <w:continuationSeparator/>
      </w:r>
    </w:p>
  </w:footnote>
  <w:footnote w:id="1">
    <w:p w:rsidR="00216C88" w:rsidRPr="001A2A2A"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16C88" w:rsidRPr="00011DCA" w:rsidRDefault="00216C88" w:rsidP="00216C88">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16C88" w:rsidRPr="00F74DE4"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16C88" w:rsidRPr="00CC374C"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216C88" w:rsidRPr="00603654"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t>Вж. точка II. 1.1 от съответното обявление</w:t>
      </w:r>
    </w:p>
  </w:footnote>
  <w:footnote w:id="6">
    <w:p w:rsidR="00216C88" w:rsidRPr="002C475F"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t>Моля повторете информацията относно лицата за контакт толкова пъти, колкото е необходимо.</w:t>
      </w:r>
    </w:p>
  </w:footnote>
  <w:footnote w:id="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16C88" w:rsidRPr="00AD02D8"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16C88" w:rsidRPr="00123AA0" w:rsidRDefault="00216C88" w:rsidP="00216C88">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88"/>
    <w:rsid w:val="0012726E"/>
    <w:rsid w:val="00216C88"/>
    <w:rsid w:val="009A1E88"/>
    <w:rsid w:val="00B704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027B0-70CB-44AA-A0AB-28242E4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88"/>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216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216C88"/>
    <w:pPr>
      <w:widowControl w:val="0"/>
      <w:spacing w:before="0" w:after="0"/>
      <w:jc w:val="left"/>
    </w:pPr>
    <w:rPr>
      <w:rFonts w:eastAsia="Times New Roman"/>
      <w:b/>
    </w:rPr>
  </w:style>
  <w:style w:type="character" w:customStyle="1" w:styleId="NormalBoldChar">
    <w:name w:val="NormalBold Char"/>
    <w:link w:val="NormalBold"/>
    <w:locked/>
    <w:rsid w:val="00216C88"/>
    <w:rPr>
      <w:rFonts w:ascii="Times New Roman" w:eastAsia="Times New Roman" w:hAnsi="Times New Roman" w:cs="Times New Roman"/>
      <w:b/>
      <w:sz w:val="24"/>
      <w:lang w:eastAsia="bg-BG"/>
    </w:rPr>
  </w:style>
  <w:style w:type="character" w:customStyle="1" w:styleId="DeltaViewInsertion">
    <w:name w:val="DeltaView Insertion"/>
    <w:rsid w:val="00216C88"/>
    <w:rPr>
      <w:b/>
      <w:i/>
      <w:spacing w:val="0"/>
      <w:lang w:val="bg-BG" w:eastAsia="bg-BG"/>
    </w:rPr>
  </w:style>
  <w:style w:type="paragraph" w:styleId="a3">
    <w:name w:val="footer"/>
    <w:basedOn w:val="a"/>
    <w:link w:val="a4"/>
    <w:uiPriority w:val="99"/>
    <w:unhideWhenUsed/>
    <w:rsid w:val="00216C88"/>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216C88"/>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216C88"/>
    <w:pPr>
      <w:spacing w:before="0" w:after="0"/>
      <w:ind w:left="720" w:hanging="720"/>
    </w:pPr>
    <w:rPr>
      <w:sz w:val="20"/>
      <w:szCs w:val="20"/>
    </w:rPr>
  </w:style>
  <w:style w:type="character" w:customStyle="1" w:styleId="a6">
    <w:name w:val="Текст под линия Знак"/>
    <w:basedOn w:val="a0"/>
    <w:link w:val="a5"/>
    <w:uiPriority w:val="99"/>
    <w:semiHidden/>
    <w:rsid w:val="00216C88"/>
    <w:rPr>
      <w:rFonts w:ascii="Times New Roman" w:eastAsia="Calibri" w:hAnsi="Times New Roman" w:cs="Times New Roman"/>
      <w:sz w:val="20"/>
      <w:szCs w:val="20"/>
      <w:lang w:eastAsia="bg-BG"/>
    </w:rPr>
  </w:style>
  <w:style w:type="character" w:styleId="a7">
    <w:name w:val="footnote reference"/>
    <w:uiPriority w:val="99"/>
    <w:semiHidden/>
    <w:unhideWhenUsed/>
    <w:rsid w:val="00216C88"/>
    <w:rPr>
      <w:shd w:val="clear" w:color="auto" w:fill="auto"/>
      <w:vertAlign w:val="superscript"/>
    </w:rPr>
  </w:style>
  <w:style w:type="paragraph" w:customStyle="1" w:styleId="Text1">
    <w:name w:val="Text 1"/>
    <w:basedOn w:val="a"/>
    <w:rsid w:val="00216C88"/>
    <w:pPr>
      <w:ind w:left="850"/>
    </w:pPr>
  </w:style>
  <w:style w:type="paragraph" w:customStyle="1" w:styleId="NormalLeft">
    <w:name w:val="Normal Left"/>
    <w:basedOn w:val="a"/>
    <w:rsid w:val="00216C88"/>
    <w:pPr>
      <w:jc w:val="left"/>
    </w:pPr>
  </w:style>
  <w:style w:type="paragraph" w:customStyle="1" w:styleId="Tiret0">
    <w:name w:val="Tiret 0"/>
    <w:basedOn w:val="a"/>
    <w:rsid w:val="00216C88"/>
    <w:pPr>
      <w:numPr>
        <w:numId w:val="1"/>
      </w:numPr>
    </w:pPr>
  </w:style>
  <w:style w:type="paragraph" w:customStyle="1" w:styleId="Tiret1">
    <w:name w:val="Tiret 1"/>
    <w:basedOn w:val="a"/>
    <w:rsid w:val="00216C88"/>
    <w:pPr>
      <w:numPr>
        <w:numId w:val="2"/>
      </w:numPr>
    </w:pPr>
  </w:style>
  <w:style w:type="paragraph" w:customStyle="1" w:styleId="NumPar1">
    <w:name w:val="NumPar 1"/>
    <w:basedOn w:val="a"/>
    <w:next w:val="Text1"/>
    <w:rsid w:val="00216C88"/>
    <w:pPr>
      <w:numPr>
        <w:numId w:val="5"/>
      </w:numPr>
    </w:pPr>
  </w:style>
  <w:style w:type="paragraph" w:customStyle="1" w:styleId="NumPar2">
    <w:name w:val="NumPar 2"/>
    <w:basedOn w:val="a"/>
    <w:next w:val="Text1"/>
    <w:rsid w:val="00216C88"/>
    <w:pPr>
      <w:numPr>
        <w:ilvl w:val="1"/>
        <w:numId w:val="5"/>
      </w:numPr>
    </w:pPr>
  </w:style>
  <w:style w:type="paragraph" w:customStyle="1" w:styleId="NumPar3">
    <w:name w:val="NumPar 3"/>
    <w:basedOn w:val="a"/>
    <w:next w:val="Text1"/>
    <w:rsid w:val="00216C88"/>
    <w:pPr>
      <w:numPr>
        <w:ilvl w:val="2"/>
        <w:numId w:val="5"/>
      </w:numPr>
    </w:pPr>
  </w:style>
  <w:style w:type="paragraph" w:customStyle="1" w:styleId="NumPar4">
    <w:name w:val="NumPar 4"/>
    <w:basedOn w:val="a"/>
    <w:next w:val="Text1"/>
    <w:rsid w:val="00216C88"/>
    <w:pPr>
      <w:numPr>
        <w:ilvl w:val="3"/>
        <w:numId w:val="5"/>
      </w:numPr>
    </w:pPr>
  </w:style>
  <w:style w:type="paragraph" w:customStyle="1" w:styleId="ChapterTitle">
    <w:name w:val="ChapterTitle"/>
    <w:basedOn w:val="a"/>
    <w:next w:val="a"/>
    <w:rsid w:val="00216C88"/>
    <w:pPr>
      <w:keepNext/>
      <w:spacing w:after="360"/>
      <w:jc w:val="center"/>
    </w:pPr>
    <w:rPr>
      <w:b/>
      <w:sz w:val="32"/>
    </w:rPr>
  </w:style>
  <w:style w:type="paragraph" w:customStyle="1" w:styleId="SectionTitle">
    <w:name w:val="SectionTitle"/>
    <w:basedOn w:val="a"/>
    <w:next w:val="1"/>
    <w:rsid w:val="00216C88"/>
    <w:pPr>
      <w:keepNext/>
      <w:spacing w:after="360"/>
      <w:jc w:val="center"/>
    </w:pPr>
    <w:rPr>
      <w:b/>
      <w:smallCaps/>
      <w:sz w:val="28"/>
    </w:rPr>
  </w:style>
  <w:style w:type="paragraph" w:customStyle="1" w:styleId="Annexetitre">
    <w:name w:val="Annexe titre"/>
    <w:basedOn w:val="a"/>
    <w:next w:val="a"/>
    <w:rsid w:val="00216C88"/>
    <w:pPr>
      <w:jc w:val="center"/>
    </w:pPr>
    <w:rPr>
      <w:b/>
      <w:u w:val="single"/>
    </w:rPr>
  </w:style>
  <w:style w:type="character" w:customStyle="1" w:styleId="10">
    <w:name w:val="Заглавие 1 Знак"/>
    <w:basedOn w:val="a0"/>
    <w:link w:val="1"/>
    <w:uiPriority w:val="9"/>
    <w:rsid w:val="00216C88"/>
    <w:rPr>
      <w:rFonts w:asciiTheme="majorHAnsi" w:eastAsiaTheme="majorEastAsia" w:hAnsiTheme="majorHAnsi" w:cstheme="majorBidi"/>
      <w:color w:val="2E74B5" w:themeColor="accent1" w:themeShade="BF"/>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4550</Words>
  <Characters>25939</Characters>
  <Application>Microsoft Office Word</Application>
  <DocSecurity>0</DocSecurity>
  <Lines>216</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P.Nenova</dc:creator>
  <cp:keywords/>
  <dc:description/>
  <cp:lastModifiedBy>P.Nenova</cp:lastModifiedBy>
  <cp:revision>1</cp:revision>
  <dcterms:created xsi:type="dcterms:W3CDTF">2017-01-14T09:20:00Z</dcterms:created>
  <dcterms:modified xsi:type="dcterms:W3CDTF">2017-01-14T09:21:00Z</dcterms:modified>
</cp:coreProperties>
</file>