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5B" w:rsidRPr="00A925D8" w:rsidRDefault="00042A5B" w:rsidP="00042A5B">
      <w:pPr>
        <w:spacing w:line="288" w:lineRule="auto"/>
        <w:jc w:val="right"/>
        <w:rPr>
          <w:rFonts w:ascii="Cambria" w:hAnsi="Cambria"/>
          <w:b/>
          <w:bCs/>
          <w:i/>
          <w:szCs w:val="22"/>
        </w:rPr>
      </w:pPr>
      <w:r w:rsidRPr="00A925D8">
        <w:rPr>
          <w:rFonts w:ascii="Cambria" w:hAnsi="Cambria"/>
          <w:b/>
          <w:bCs/>
          <w:i/>
          <w:szCs w:val="22"/>
        </w:rPr>
        <w:t>ОБРАЗЕЦ №1</w:t>
      </w:r>
    </w:p>
    <w:p w:rsidR="00042A5B" w:rsidRPr="00A925D8" w:rsidRDefault="00042A5B" w:rsidP="00042A5B">
      <w:pPr>
        <w:spacing w:line="312" w:lineRule="auto"/>
        <w:ind w:left="5103" w:right="-79" w:firstLine="0"/>
        <w:jc w:val="left"/>
        <w:rPr>
          <w:rFonts w:ascii="Cambria" w:hAnsi="Cambria"/>
          <w:b/>
          <w:bCs/>
          <w:spacing w:val="-3"/>
          <w:szCs w:val="22"/>
        </w:rPr>
      </w:pP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
          <w:bCs/>
          <w:spacing w:val="-3"/>
          <w:szCs w:val="22"/>
        </w:rPr>
        <w:t xml:space="preserve">До: </w:t>
      </w:r>
      <w:r w:rsidRPr="00A925D8">
        <w:rPr>
          <w:rFonts w:ascii="Cambria" w:hAnsi="Cambria"/>
          <w:bCs/>
          <w:i/>
          <w:spacing w:val="-3"/>
          <w:szCs w:val="22"/>
        </w:rPr>
        <w:t>Изпълнителния директор</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на МБАЛ „Д-р Тота Венкова“ АД</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гр. Габрово</w:t>
      </w:r>
    </w:p>
    <w:p w:rsidR="00042A5B" w:rsidRPr="00A925D8" w:rsidRDefault="00042A5B" w:rsidP="00042A5B">
      <w:pPr>
        <w:spacing w:line="312" w:lineRule="auto"/>
        <w:ind w:right="-79"/>
        <w:jc w:val="center"/>
        <w:rPr>
          <w:rFonts w:ascii="Cambria" w:hAnsi="Cambria"/>
          <w:b/>
          <w:bCs/>
          <w:spacing w:val="-3"/>
          <w:szCs w:val="22"/>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О Ф Е Р Т А</w:t>
      </w: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 xml:space="preserve">от  ………………………………………………………………………………..…… </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w:t>
      </w:r>
      <w:r w:rsidRPr="00A925D8">
        <w:rPr>
          <w:rFonts w:ascii="Cambria" w:eastAsia="Lucida Sans Unicode" w:hAnsi="Cambria"/>
          <w:i/>
          <w:szCs w:val="22"/>
          <w:lang w:bidi="en-US"/>
        </w:rPr>
        <w:t>наименование на участника</w:t>
      </w:r>
      <w:r w:rsidRPr="00A925D8">
        <w:rPr>
          <w:rFonts w:ascii="Cambria" w:eastAsia="Lucida Sans Unicode" w:hAnsi="Cambria"/>
          <w:szCs w:val="22"/>
          <w:lang w:bidi="en-US"/>
        </w:rPr>
        <w:t>/</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за участие в процедура открита по реда на глава двадесет и шеста от ЗОП за  възлагане на обществена поръчка с предмет:</w:t>
      </w:r>
    </w:p>
    <w:p w:rsidR="00042A5B" w:rsidRPr="00A925D8" w:rsidRDefault="00042A5B" w:rsidP="00042A5B">
      <w:pPr>
        <w:suppressAutoHyphens/>
        <w:jc w:val="center"/>
        <w:rPr>
          <w:rFonts w:ascii="Cambria" w:eastAsia="Lucida Sans Unicode" w:hAnsi="Cambria"/>
          <w:b/>
          <w:szCs w:val="22"/>
          <w:lang w:bidi="en-US"/>
        </w:rPr>
      </w:pP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uppressAutoHyphens/>
        <w:ind w:firstLine="708"/>
        <w:rPr>
          <w:rFonts w:ascii="Cambria" w:eastAsia="Lucida Sans Unicode" w:hAnsi="Cambria"/>
          <w:b/>
          <w:szCs w:val="22"/>
          <w:lang w:bidi="en-US"/>
        </w:rPr>
      </w:pPr>
    </w:p>
    <w:p w:rsidR="00042A5B" w:rsidRPr="00A925D8" w:rsidRDefault="00042A5B" w:rsidP="00042A5B">
      <w:pPr>
        <w:suppressAutoHyphens/>
        <w:ind w:firstLine="708"/>
        <w:rPr>
          <w:rFonts w:ascii="Cambria" w:eastAsia="Lucida Sans Unicode" w:hAnsi="Cambria"/>
          <w:b/>
          <w:szCs w:val="22"/>
          <w:lang w:bidi="en-US"/>
        </w:rPr>
      </w:pPr>
      <w:r w:rsidRPr="00A925D8">
        <w:rPr>
          <w:rFonts w:ascii="Cambria" w:eastAsia="Lucida Sans Unicode" w:hAnsi="Cambria"/>
          <w:b/>
          <w:szCs w:val="22"/>
          <w:lang w:bidi="en-US"/>
        </w:rPr>
        <w:t>УВАЖАЕМИ ДАМИ И ГОСПОДА,</w:t>
      </w:r>
    </w:p>
    <w:p w:rsidR="00042A5B" w:rsidRPr="00A925D8" w:rsidRDefault="00042A5B" w:rsidP="00042A5B">
      <w:pPr>
        <w:spacing w:line="312" w:lineRule="auto"/>
        <w:rPr>
          <w:rFonts w:ascii="Cambria" w:hAnsi="Cambria"/>
          <w:b/>
          <w:bCs/>
          <w:i/>
          <w:szCs w:val="22"/>
        </w:rPr>
      </w:pPr>
      <w:r w:rsidRPr="00A925D8">
        <w:rPr>
          <w:rFonts w:ascii="Cambria" w:eastAsia="Lucida Sans Unicode" w:hAnsi="Cambria"/>
          <w:szCs w:val="22"/>
          <w:lang w:bidi="en-US"/>
        </w:rPr>
        <w:t xml:space="preserve">С представянето на настоящата оферта заявяваме желанието си да участваме в процедура открита по реда на глава двадесет и шеста от  ЗОП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pacing w:line="312" w:lineRule="auto"/>
        <w:rPr>
          <w:rFonts w:ascii="Cambria" w:eastAsia="Lucida Sans Unicode" w:hAnsi="Cambria"/>
          <w:szCs w:val="22"/>
          <w:lang w:bidi="en-US"/>
        </w:rPr>
      </w:pPr>
      <w:r w:rsidRPr="00A925D8">
        <w:rPr>
          <w:rFonts w:ascii="Cambria" w:eastAsia="Lucida Sans Unicode" w:hAnsi="Cambria"/>
          <w:szCs w:val="22"/>
          <w:lang w:bidi="en-US"/>
        </w:rPr>
        <w:t>Запознахме се с обявата за участие и посочените в нея изисквания за участие, за изготвяне и представяне на офертата и за изпълнение на обществената поръчка, които заявяваме, че приемаме.</w:t>
      </w:r>
    </w:p>
    <w:p w:rsidR="00042A5B" w:rsidRPr="00A925D8" w:rsidRDefault="00042A5B" w:rsidP="00042A5B">
      <w:pPr>
        <w:numPr>
          <w:ilvl w:val="0"/>
          <w:numId w:val="1"/>
        </w:numPr>
        <w:tabs>
          <w:tab w:val="left" w:pos="851"/>
        </w:tabs>
        <w:suppressAutoHyphens/>
        <w:ind w:left="0" w:firstLine="570"/>
        <w:rPr>
          <w:rFonts w:ascii="Cambria" w:eastAsia="Lucida Sans Unicode" w:hAnsi="Cambria"/>
          <w:szCs w:val="22"/>
          <w:lang w:bidi="en-US"/>
        </w:rPr>
      </w:pPr>
      <w:r w:rsidRPr="00A925D8">
        <w:rPr>
          <w:rFonts w:ascii="Cambria" w:eastAsia="Lucida Sans Unicode" w:hAnsi="Cambria"/>
          <w:szCs w:val="22"/>
          <w:lang w:bidi="en-US"/>
        </w:rPr>
        <w:t>Представяме документите, посочени в ЗОП и в обявата за участие, като считаме, че отговаряме на предварително обявените условия.</w:t>
      </w:r>
    </w:p>
    <w:p w:rsidR="00042A5B" w:rsidRPr="00A925D8" w:rsidRDefault="00042A5B" w:rsidP="00755169">
      <w:pPr>
        <w:numPr>
          <w:ilvl w:val="0"/>
          <w:numId w:val="1"/>
        </w:numPr>
        <w:tabs>
          <w:tab w:val="left" w:pos="851"/>
        </w:tabs>
        <w:suppressAutoHyphens/>
        <w:autoSpaceDE w:val="0"/>
        <w:autoSpaceDN w:val="0"/>
        <w:adjustRightInd w:val="0"/>
        <w:ind w:left="0" w:firstLine="570"/>
        <w:rPr>
          <w:rFonts w:ascii="Cambria" w:eastAsia="Batang" w:hAnsi="Cambria" w:cs="Tahoma"/>
          <w:szCs w:val="22"/>
          <w:lang w:eastAsia="bg-BG" w:bidi="en-US"/>
        </w:rPr>
      </w:pPr>
      <w:r w:rsidRPr="00A925D8">
        <w:rPr>
          <w:rFonts w:ascii="Cambria" w:eastAsia="Batang" w:hAnsi="Cambria" w:cs="Tahoma"/>
          <w:szCs w:val="22"/>
          <w:lang w:eastAsia="bg-BG" w:bidi="en-US"/>
        </w:rPr>
        <w:t>До подготвянето на договор, в случай, че бъдем определени за изпълнител,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42A5B" w:rsidRPr="00A925D8" w:rsidRDefault="00042A5B" w:rsidP="00042A5B">
      <w:pPr>
        <w:ind w:firstLine="708"/>
        <w:rPr>
          <w:rFonts w:ascii="Cambria" w:eastAsia="Lucida Sans Unicode" w:hAnsi="Cambria"/>
          <w:b/>
          <w:szCs w:val="22"/>
          <w:lang w:bidi="en-US"/>
        </w:rPr>
      </w:pPr>
      <w:r w:rsidRPr="00A925D8">
        <w:rPr>
          <w:rFonts w:ascii="Cambria" w:eastAsia="Lucida Sans Unicode" w:hAnsi="Cambria"/>
          <w:szCs w:val="22"/>
          <w:lang w:bidi="en-US"/>
        </w:rPr>
        <w:t>Неразделна част от настоящата оферта са описаните, в приложения Опис, документи.</w:t>
      </w:r>
    </w:p>
    <w:p w:rsidR="00042A5B" w:rsidRPr="00A925D8" w:rsidRDefault="00042A5B" w:rsidP="00042A5B">
      <w:pPr>
        <w:ind w:firstLine="708"/>
        <w:rPr>
          <w:rFonts w:ascii="Cambria" w:hAnsi="Cambria"/>
          <w:b/>
          <w:color w:val="000000"/>
          <w:szCs w:val="22"/>
          <w:lang w:eastAsia="en-GB"/>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Дата: ….....................</w:t>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(подпис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(име и фамилия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i/>
          <w:szCs w:val="22"/>
          <w:lang w:eastAsia="bg-BG"/>
        </w:rPr>
      </w:pP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p>
    <w:p w:rsidR="00042A5B" w:rsidRPr="00A925D8" w:rsidRDefault="00042A5B" w:rsidP="00042A5B">
      <w:pPr>
        <w:rPr>
          <w:rFonts w:ascii="Cambria" w:hAnsi="Cambria"/>
          <w:i/>
          <w:szCs w:val="22"/>
          <w:lang w:eastAsia="bg-BG"/>
        </w:rPr>
      </w:pPr>
    </w:p>
    <w:p w:rsidR="00042A5B" w:rsidRPr="00A925D8" w:rsidRDefault="00042A5B" w:rsidP="00042A5B">
      <w:pPr>
        <w:pStyle w:val="a3"/>
        <w:ind w:right="563"/>
        <w:jc w:val="left"/>
        <w:rPr>
          <w:rFonts w:ascii="Cambria" w:hAnsi="Cambria"/>
          <w:b w:val="0"/>
          <w:caps/>
          <w:sz w:val="22"/>
          <w:szCs w:val="22"/>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ind w:left="360"/>
        <w:rPr>
          <w:rFonts w:ascii="Cambria" w:hAnsi="Cambria"/>
          <w:szCs w:val="22"/>
        </w:rPr>
      </w:pPr>
    </w:p>
    <w:p w:rsidR="00042A5B" w:rsidRPr="0067580C" w:rsidRDefault="00042A5B" w:rsidP="0067580C">
      <w:pPr>
        <w:spacing w:line="288" w:lineRule="auto"/>
        <w:jc w:val="right"/>
        <w:rPr>
          <w:rFonts w:ascii="Cambria" w:hAnsi="Cambria"/>
          <w:b/>
          <w:bCs/>
          <w:i/>
          <w:szCs w:val="22"/>
        </w:rPr>
      </w:pPr>
      <w:r w:rsidRPr="0067580C">
        <w:rPr>
          <w:rFonts w:ascii="Cambria" w:hAnsi="Cambria"/>
          <w:b/>
          <w:bCs/>
          <w:i/>
          <w:szCs w:val="22"/>
        </w:rPr>
        <w:t>ОБРАЗЕЦ № 2</w:t>
      </w:r>
    </w:p>
    <w:p w:rsidR="00042A5B" w:rsidRPr="00A925D8" w:rsidRDefault="00042A5B" w:rsidP="00042A5B">
      <w:pPr>
        <w:pStyle w:val="2"/>
        <w:keepNext w:val="0"/>
        <w:spacing w:before="0"/>
        <w:jc w:val="center"/>
        <w:rPr>
          <w:rFonts w:ascii="Cambria" w:hAnsi="Cambria"/>
          <w:i/>
          <w:sz w:val="22"/>
          <w:szCs w:val="22"/>
        </w:rPr>
      </w:pPr>
      <w:r w:rsidRPr="00A925D8">
        <w:rPr>
          <w:rFonts w:ascii="Cambria" w:hAnsi="Cambria"/>
          <w:i/>
          <w:sz w:val="22"/>
          <w:szCs w:val="22"/>
        </w:rPr>
        <w:t>Д Е К Л А Р А Ц И Я</w:t>
      </w:r>
    </w:p>
    <w:p w:rsidR="00042A5B" w:rsidRPr="00A925D8" w:rsidRDefault="00042A5B" w:rsidP="00042A5B">
      <w:pPr>
        <w:pStyle w:val="2"/>
        <w:keepNext w:val="0"/>
        <w:spacing w:before="0"/>
        <w:jc w:val="center"/>
        <w:rPr>
          <w:rFonts w:ascii="Cambria" w:hAnsi="Cambria"/>
          <w:b w:val="0"/>
          <w:bCs/>
          <w:i/>
          <w:sz w:val="22"/>
          <w:szCs w:val="22"/>
        </w:rPr>
      </w:pPr>
      <w:r w:rsidRPr="00A925D8">
        <w:rPr>
          <w:rFonts w:ascii="Cambria" w:hAnsi="Cambria"/>
          <w:bCs/>
          <w:i/>
          <w:sz w:val="22"/>
          <w:szCs w:val="22"/>
        </w:rPr>
        <w:t>от подизпълнителя</w:t>
      </w:r>
    </w:p>
    <w:p w:rsidR="00042A5B" w:rsidRPr="00A925D8" w:rsidRDefault="00042A5B" w:rsidP="00042A5B">
      <w:pPr>
        <w:pStyle w:val="2"/>
        <w:keepNext w:val="0"/>
        <w:spacing w:before="0"/>
        <w:jc w:val="center"/>
        <w:rPr>
          <w:rFonts w:ascii="Cambria" w:hAnsi="Cambria"/>
          <w:b w:val="0"/>
          <w:bCs/>
          <w:sz w:val="22"/>
          <w:szCs w:val="22"/>
        </w:rPr>
      </w:pPr>
      <w:r w:rsidRPr="00A925D8">
        <w:rPr>
          <w:rFonts w:ascii="Cambria" w:hAnsi="Cambria"/>
          <w:b w:val="0"/>
          <w:bCs/>
          <w:sz w:val="22"/>
          <w:szCs w:val="22"/>
        </w:rPr>
        <w:t>(в случай, че се предвижда участие на подизпълнител)</w:t>
      </w:r>
    </w:p>
    <w:p w:rsidR="00042A5B" w:rsidRPr="00A925D8" w:rsidRDefault="00042A5B" w:rsidP="00042A5B">
      <w:pPr>
        <w:rPr>
          <w:rFonts w:ascii="Cambria" w:hAnsi="Cambria"/>
          <w:szCs w:val="22"/>
          <w:lang w:eastAsia="x-none"/>
        </w:rPr>
      </w:pPr>
    </w:p>
    <w:p w:rsidR="00042A5B" w:rsidRPr="00A925D8" w:rsidRDefault="00042A5B" w:rsidP="00042A5B">
      <w:pPr>
        <w:pStyle w:val="2"/>
        <w:keepNext w:val="0"/>
        <w:spacing w:before="0"/>
        <w:jc w:val="center"/>
        <w:rPr>
          <w:rFonts w:ascii="Cambria" w:hAnsi="Cambria"/>
          <w:b w:val="0"/>
          <w:bCs/>
          <w:sz w:val="22"/>
          <w:szCs w:val="22"/>
        </w:rPr>
      </w:pPr>
    </w:p>
    <w:p w:rsidR="00042A5B" w:rsidRPr="00A925D8" w:rsidRDefault="00042A5B" w:rsidP="00042A5B">
      <w:pPr>
        <w:autoSpaceDE w:val="0"/>
        <w:autoSpaceDN w:val="0"/>
        <w:adjustRightInd w:val="0"/>
        <w:ind w:firstLine="708"/>
        <w:rPr>
          <w:rFonts w:ascii="Cambria" w:hAnsi="Cambria"/>
          <w:szCs w:val="22"/>
        </w:rPr>
      </w:pPr>
      <w:r w:rsidRPr="00A925D8">
        <w:rPr>
          <w:rFonts w:ascii="Cambria" w:hAnsi="Cambria"/>
          <w:szCs w:val="22"/>
        </w:rPr>
        <w:t xml:space="preserve">Подписаният </w:t>
      </w:r>
      <w:r w:rsidRPr="00A925D8">
        <w:rPr>
          <w:rFonts w:ascii="Cambria" w:hAnsi="Cambria"/>
          <w:spacing w:val="20"/>
          <w:szCs w:val="22"/>
        </w:rPr>
        <w:t>............................................................................................</w:t>
      </w:r>
    </w:p>
    <w:p w:rsidR="00042A5B" w:rsidRPr="00A925D8" w:rsidRDefault="00042A5B" w:rsidP="00042A5B">
      <w:pPr>
        <w:autoSpaceDE w:val="0"/>
        <w:autoSpaceDN w:val="0"/>
        <w:adjustRightInd w:val="0"/>
        <w:jc w:val="center"/>
        <w:rPr>
          <w:rFonts w:ascii="Cambria" w:hAnsi="Cambria"/>
          <w:spacing w:val="20"/>
          <w:szCs w:val="22"/>
        </w:rPr>
      </w:pPr>
      <w:r w:rsidRPr="00A925D8">
        <w:rPr>
          <w:rFonts w:ascii="Cambria" w:hAnsi="Cambria"/>
          <w:spacing w:val="20"/>
          <w:szCs w:val="22"/>
        </w:rPr>
        <w:t>(трите имена)</w:t>
      </w:r>
    </w:p>
    <w:p w:rsidR="00042A5B" w:rsidRPr="00A925D8" w:rsidRDefault="00042A5B" w:rsidP="00042A5B">
      <w:pPr>
        <w:autoSpaceDE w:val="0"/>
        <w:autoSpaceDN w:val="0"/>
        <w:adjustRightInd w:val="0"/>
        <w:jc w:val="center"/>
        <w:rPr>
          <w:rFonts w:ascii="Cambria" w:hAnsi="Cambria"/>
          <w:spacing w:val="20"/>
          <w:szCs w:val="22"/>
        </w:rPr>
      </w:pPr>
    </w:p>
    <w:p w:rsidR="00042A5B" w:rsidRPr="00A925D8" w:rsidRDefault="00042A5B" w:rsidP="00042A5B">
      <w:pPr>
        <w:autoSpaceDE w:val="0"/>
        <w:autoSpaceDN w:val="0"/>
        <w:adjustRightInd w:val="0"/>
        <w:rPr>
          <w:rFonts w:ascii="Cambria" w:hAnsi="Cambria"/>
          <w:szCs w:val="22"/>
        </w:rPr>
      </w:pPr>
      <w:r w:rsidRPr="00A925D8">
        <w:rPr>
          <w:rFonts w:ascii="Cambria" w:hAnsi="Cambria"/>
          <w:szCs w:val="22"/>
        </w:rPr>
        <w:t>……………………………………………………………………………………………….....….....</w:t>
      </w:r>
    </w:p>
    <w:p w:rsidR="00042A5B" w:rsidRPr="00A925D8" w:rsidRDefault="00042A5B" w:rsidP="00042A5B">
      <w:pPr>
        <w:pStyle w:val="2"/>
        <w:keepNext w:val="0"/>
        <w:spacing w:before="0"/>
        <w:jc w:val="center"/>
        <w:rPr>
          <w:rFonts w:ascii="Cambria" w:hAnsi="Cambria"/>
          <w:b w:val="0"/>
          <w:bCs/>
          <w:i/>
          <w:iCs/>
          <w:sz w:val="22"/>
          <w:szCs w:val="22"/>
        </w:rPr>
      </w:pPr>
      <w:r w:rsidRPr="00A925D8">
        <w:rPr>
          <w:rFonts w:ascii="Cambria" w:hAnsi="Cambria"/>
          <w:b w:val="0"/>
          <w:bCs/>
          <w:i/>
          <w:iCs/>
          <w:sz w:val="22"/>
          <w:szCs w:val="22"/>
        </w:rPr>
        <w:t>(данни по документ за самоличност)</w:t>
      </w:r>
    </w:p>
    <w:p w:rsidR="00042A5B" w:rsidRPr="00A925D8" w:rsidRDefault="00042A5B" w:rsidP="00042A5B">
      <w:pPr>
        <w:rPr>
          <w:rFonts w:ascii="Cambria" w:hAnsi="Cambria"/>
          <w:szCs w:val="22"/>
        </w:rPr>
      </w:pPr>
    </w:p>
    <w:p w:rsidR="00042A5B" w:rsidRPr="00A925D8" w:rsidRDefault="00042A5B" w:rsidP="00042A5B">
      <w:pPr>
        <w:pStyle w:val="2"/>
        <w:keepNext w:val="0"/>
        <w:spacing w:before="0"/>
        <w:rPr>
          <w:rFonts w:ascii="Cambria" w:hAnsi="Cambria"/>
          <w:b w:val="0"/>
          <w:bCs/>
          <w:sz w:val="22"/>
          <w:szCs w:val="22"/>
        </w:rPr>
      </w:pPr>
      <w:r w:rsidRPr="00A925D8">
        <w:rPr>
          <w:rFonts w:ascii="Cambria" w:hAnsi="Cambria"/>
          <w:b w:val="0"/>
          <w:bCs/>
          <w:i/>
          <w:iCs/>
          <w:sz w:val="22"/>
          <w:szCs w:val="22"/>
        </w:rPr>
        <w:t>в качеството си на</w:t>
      </w:r>
      <w:r w:rsidRPr="00A925D8">
        <w:rPr>
          <w:rFonts w:ascii="Cambria" w:hAnsi="Cambria"/>
          <w:b w:val="0"/>
          <w:bCs/>
          <w:sz w:val="22"/>
          <w:szCs w:val="22"/>
        </w:rPr>
        <w:t xml:space="preserve">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(длъжност)</w:t>
      </w:r>
    </w:p>
    <w:p w:rsidR="00042A5B" w:rsidRPr="00A925D8" w:rsidRDefault="00042A5B" w:rsidP="00042A5B">
      <w:pPr>
        <w:rPr>
          <w:rFonts w:ascii="Cambria" w:hAnsi="Cambria"/>
          <w:spacing w:val="20"/>
          <w:szCs w:val="22"/>
        </w:rPr>
      </w:pPr>
    </w:p>
    <w:p w:rsidR="00042A5B" w:rsidRPr="00A925D8" w:rsidRDefault="00042A5B" w:rsidP="00042A5B">
      <w:pPr>
        <w:rPr>
          <w:rFonts w:ascii="Cambria" w:hAnsi="Cambria"/>
          <w:spacing w:val="20"/>
          <w:szCs w:val="22"/>
        </w:rPr>
      </w:pPr>
      <w:r w:rsidRPr="00A925D8">
        <w:rPr>
          <w:rFonts w:ascii="Cambria" w:hAnsi="Cambria"/>
          <w:szCs w:val="22"/>
        </w:rPr>
        <w:t>на подизпълнител</w:t>
      </w:r>
      <w:r w:rsidRPr="00A925D8">
        <w:rPr>
          <w:rFonts w:ascii="Cambria" w:hAnsi="Cambria"/>
          <w:spacing w:val="20"/>
          <w:szCs w:val="22"/>
        </w:rPr>
        <w:t>: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(наименование на подизпълнителя)</w:t>
      </w:r>
    </w:p>
    <w:p w:rsidR="00042A5B" w:rsidRPr="00A925D8" w:rsidRDefault="00042A5B" w:rsidP="00042A5B">
      <w:pPr>
        <w:rPr>
          <w:rFonts w:ascii="Cambria" w:hAnsi="Cambria"/>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pacing w:val="20"/>
          <w:szCs w:val="22"/>
        </w:rPr>
      </w:pPr>
      <w:r w:rsidRPr="00A925D8">
        <w:rPr>
          <w:rFonts w:ascii="Cambria" w:hAnsi="Cambria"/>
          <w:b/>
          <w:bCs/>
          <w:spacing w:val="20"/>
          <w:szCs w:val="22"/>
        </w:rPr>
        <w:t>ДЕКЛАРИРАМ, че:</w:t>
      </w:r>
    </w:p>
    <w:p w:rsidR="00042A5B" w:rsidRPr="00A925D8" w:rsidRDefault="00042A5B" w:rsidP="00042A5B">
      <w:pPr>
        <w:jc w:val="center"/>
        <w:rPr>
          <w:rFonts w:ascii="Cambria" w:hAnsi="Cambria"/>
          <w:b/>
          <w:bCs/>
          <w:szCs w:val="22"/>
        </w:rPr>
      </w:pPr>
    </w:p>
    <w:p w:rsidR="00042A5B" w:rsidRPr="00A925D8" w:rsidRDefault="00042A5B" w:rsidP="00042A5B">
      <w:pPr>
        <w:spacing w:line="312" w:lineRule="auto"/>
        <w:ind w:firstLine="567"/>
        <w:rPr>
          <w:rFonts w:ascii="Cambria" w:hAnsi="Cambria"/>
          <w:b/>
          <w:bCs/>
          <w:i/>
          <w:szCs w:val="22"/>
        </w:rPr>
      </w:pPr>
      <w:r w:rsidRPr="00A925D8">
        <w:rPr>
          <w:rFonts w:ascii="Cambria" w:hAnsi="Cambria"/>
          <w:szCs w:val="22"/>
        </w:rPr>
        <w:t>1. Приемам да участвам като подизпълнител на участника ..................................................., ако същият бъде избран за изпълнител в обществена поръчка с предмет</w:t>
      </w:r>
      <w:r w:rsidRPr="00A925D8">
        <w:rPr>
          <w:rFonts w:ascii="Cambria" w:hAnsi="Cambria"/>
          <w:b/>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p>
    <w:p w:rsidR="00042A5B" w:rsidRPr="00A925D8" w:rsidRDefault="00042A5B" w:rsidP="00042A5B">
      <w:pPr>
        <w:spacing w:line="312" w:lineRule="auto"/>
        <w:ind w:firstLine="567"/>
        <w:rPr>
          <w:rFonts w:ascii="Cambria" w:hAnsi="Cambria"/>
          <w:szCs w:val="22"/>
        </w:rPr>
      </w:pPr>
      <w:r w:rsidRPr="00A925D8">
        <w:rPr>
          <w:rFonts w:ascii="Cambria" w:hAnsi="Cambria"/>
          <w:szCs w:val="22"/>
        </w:rPr>
        <w:t>2. Видовете работи от предмета на поръчката, които ще извършвам като подизпълнител, са съгласно посоченото от участника ..................................................... в подадената от него оферта.</w:t>
      </w:r>
    </w:p>
    <w:p w:rsidR="00042A5B" w:rsidRPr="00A925D8" w:rsidRDefault="00042A5B" w:rsidP="00042A5B">
      <w:pPr>
        <w:ind w:firstLine="567"/>
        <w:rPr>
          <w:rFonts w:ascii="Cambria" w:hAnsi="Cambria"/>
          <w:szCs w:val="22"/>
        </w:rPr>
      </w:pPr>
      <w:r w:rsidRPr="00A925D8">
        <w:rPr>
          <w:rFonts w:ascii="Cambria" w:hAnsi="Cambria"/>
          <w:szCs w:val="22"/>
        </w:rPr>
        <w:t xml:space="preserve">3. </w:t>
      </w:r>
      <w:r w:rsidRPr="00A925D8">
        <w:rPr>
          <w:rFonts w:ascii="Cambria" w:hAnsi="Cambria"/>
          <w:iCs/>
          <w:szCs w:val="22"/>
        </w:rPr>
        <w:t>Не участвам</w:t>
      </w:r>
      <w:r w:rsidRPr="00A925D8">
        <w:rPr>
          <w:rFonts w:ascii="Cambria" w:hAnsi="Cambria"/>
          <w:szCs w:val="22"/>
        </w:rPr>
        <w:t xml:space="preserve"> в посочената процедура със самостоятелна оферта, включително като член на обединение. </w:t>
      </w:r>
    </w:p>
    <w:p w:rsidR="00042A5B" w:rsidRPr="00A925D8" w:rsidRDefault="00042A5B" w:rsidP="00042A5B">
      <w:pPr>
        <w:pStyle w:val="2"/>
        <w:keepNext w:val="0"/>
        <w:spacing w:before="0"/>
        <w:rPr>
          <w:rFonts w:ascii="Cambria" w:hAnsi="Cambria"/>
          <w:b w:val="0"/>
          <w:bCs/>
          <w:sz w:val="22"/>
          <w:szCs w:val="22"/>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rPr>
      </w:pPr>
    </w:p>
    <w:p w:rsidR="00042A5B" w:rsidRPr="00A925D8" w:rsidRDefault="00042A5B" w:rsidP="00042A5B">
      <w:pPr>
        <w:shd w:val="clear" w:color="auto" w:fill="FFFFFF"/>
        <w:rPr>
          <w:rFonts w:ascii="Cambria" w:hAnsi="Cambria"/>
          <w:b/>
          <w:iCs/>
          <w:spacing w:val="5"/>
          <w:szCs w:val="22"/>
        </w:rPr>
      </w:pPr>
      <w:r w:rsidRPr="00A925D8">
        <w:rPr>
          <w:rFonts w:ascii="Cambria" w:hAnsi="Cambria"/>
          <w:b/>
          <w:iCs/>
          <w:spacing w:val="5"/>
          <w:szCs w:val="22"/>
        </w:rPr>
        <w:t>Дата…………………..г.                           ДЕКЛАРАТОР: ……….………………</w:t>
      </w:r>
    </w:p>
    <w:p w:rsidR="00042A5B" w:rsidRPr="00A925D8" w:rsidRDefault="00042A5B" w:rsidP="00042A5B">
      <w:pPr>
        <w:ind w:left="705"/>
        <w:rPr>
          <w:rFonts w:ascii="Cambria" w:hAnsi="Cambria"/>
          <w:szCs w:val="22"/>
        </w:rPr>
      </w:pPr>
    </w:p>
    <w:p w:rsidR="00042A5B" w:rsidRPr="00A925D8" w:rsidRDefault="00042A5B" w:rsidP="00042A5B">
      <w:pPr>
        <w:jc w:val="center"/>
        <w:rPr>
          <w:rFonts w:ascii="Cambria" w:hAnsi="Cambria"/>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i/>
          <w:iCs/>
          <w:szCs w:val="22"/>
        </w:rPr>
      </w:pPr>
      <w:r w:rsidRPr="00A925D8">
        <w:rPr>
          <w:rFonts w:ascii="Cambria" w:hAnsi="Cambria"/>
          <w:bCs/>
          <w:i/>
          <w:szCs w:val="22"/>
          <w:u w:val="single"/>
        </w:rPr>
        <w:t>Забележка</w:t>
      </w:r>
      <w:r w:rsidRPr="00A925D8">
        <w:rPr>
          <w:rFonts w:ascii="Cambria" w:hAnsi="Cambria"/>
          <w:b/>
          <w:bCs/>
          <w:i/>
          <w:iCs/>
          <w:szCs w:val="22"/>
        </w:rPr>
        <w:t>:</w:t>
      </w:r>
      <w:r w:rsidRPr="00A925D8">
        <w:rPr>
          <w:rFonts w:ascii="Cambria" w:hAnsi="Cambria"/>
          <w:i/>
          <w:iCs/>
          <w:szCs w:val="22"/>
        </w:rPr>
        <w:t xml:space="preserve"> Декларацията се попълва от всеки подизпълнител по отделно.</w:t>
      </w:r>
    </w:p>
    <w:p w:rsidR="00042A5B" w:rsidRPr="00A925D8" w:rsidRDefault="00042A5B" w:rsidP="00042A5B">
      <w:pPr>
        <w:ind w:firstLine="708"/>
        <w:rPr>
          <w:rFonts w:ascii="Cambria" w:hAnsi="Cambria"/>
          <w:i/>
          <w:iCs/>
          <w:szCs w:val="22"/>
        </w:rPr>
      </w:pPr>
    </w:p>
    <w:p w:rsidR="00042A5B" w:rsidRPr="00A925D8" w:rsidRDefault="00042A5B" w:rsidP="00042A5B">
      <w:pPr>
        <w:ind w:firstLine="0"/>
        <w:rPr>
          <w:rFonts w:ascii="Cambria" w:hAnsi="Cambria"/>
          <w:i/>
          <w:iCs/>
          <w:szCs w:val="22"/>
        </w:rPr>
      </w:pPr>
    </w:p>
    <w:p w:rsidR="00042A5B" w:rsidRPr="00A925D8" w:rsidRDefault="00042A5B" w:rsidP="00042A5B">
      <w:pPr>
        <w:spacing w:line="288" w:lineRule="auto"/>
        <w:jc w:val="right"/>
        <w:rPr>
          <w:rFonts w:ascii="Cambria" w:hAnsi="Cambria"/>
          <w:b/>
          <w:bCs/>
          <w:i/>
          <w:spacing w:val="3"/>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t>ОБРАЗЕЦ № 3 – ОП1</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Асансьорни уредби на ул. ”Д-р Илиев Детския” №1 – стационар и АГ комплекс</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w:t>
      </w:r>
      <w:proofErr w:type="spellStart"/>
      <w:r w:rsidRPr="00A925D8">
        <w:rPr>
          <w:rFonts w:ascii="Cambria" w:hAnsi="Cambria"/>
          <w:bCs/>
          <w:szCs w:val="22"/>
        </w:rPr>
        <w:t>Е-mail</w:t>
      </w:r>
      <w:proofErr w:type="spellEnd"/>
      <w:r w:rsidRPr="00A925D8">
        <w:rPr>
          <w:rFonts w:ascii="Cambria" w:hAnsi="Cambria"/>
          <w:bCs/>
          <w:szCs w:val="22"/>
        </w:rPr>
        <w:t>.........................................</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EC7240">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P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 xml:space="preserve">Асансьорни уредби на ул. ”Д-р Илиев Детския” №1 – стационар и АГ комплекс </w:t>
      </w:r>
      <w:r w:rsidRPr="00A925D8">
        <w:rPr>
          <w:rFonts w:ascii="Cambria" w:eastAsia="Times New Roman" w:hAnsi="Cambria"/>
          <w:lang w:val="bg-BG"/>
        </w:rPr>
        <w:t>изцяло, в срок от</w:t>
      </w:r>
      <w:r w:rsidR="00A925D8" w:rsidRP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A925D8">
        <w:rPr>
          <w:rFonts w:ascii="Cambria" w:eastAsia="Times New Roman" w:hAnsi="Cambria"/>
          <w:lang w:val="bg-BG"/>
        </w:rPr>
        <w:tab/>
      </w:r>
      <w:r w:rsidRPr="00DF0F62">
        <w:rPr>
          <w:rFonts w:ascii="Cambria" w:eastAsia="Times New Roman" w:hAnsi="Cambria"/>
          <w:lang w:val="bg-BG"/>
        </w:rPr>
        <w:t xml:space="preserve">- </w:t>
      </w:r>
      <w:r w:rsidR="00042A5B" w:rsidRPr="00DF0F62">
        <w:rPr>
          <w:rFonts w:ascii="Cambria" w:eastAsia="Times New Roman" w:hAnsi="Cambria"/>
          <w:lang w:val="bg-BG"/>
        </w:rPr>
        <w:t xml:space="preserve"> ……………………(……………..) часа /но не повече от </w:t>
      </w:r>
      <w:r w:rsidRPr="00DF0F62">
        <w:rPr>
          <w:rFonts w:ascii="Cambria" w:eastAsia="Times New Roman" w:hAnsi="Cambria"/>
          <w:lang w:val="bg-BG"/>
        </w:rPr>
        <w:t>25</w:t>
      </w:r>
      <w:r w:rsidR="00042A5B" w:rsidRPr="00DF0F62">
        <w:rPr>
          <w:rFonts w:ascii="Cambria" w:eastAsia="Times New Roman" w:hAnsi="Cambria"/>
          <w:lang w:val="bg-BG"/>
        </w:rPr>
        <w:t xml:space="preserve"> /</w:t>
      </w:r>
      <w:r w:rsidRPr="00DF0F62">
        <w:rPr>
          <w:rFonts w:ascii="Cambria" w:eastAsia="Times New Roman" w:hAnsi="Cambria"/>
          <w:lang w:val="bg-BG"/>
        </w:rPr>
        <w:t>двадесет и пет</w:t>
      </w:r>
      <w:r w:rsidR="00042A5B" w:rsidRPr="00DF0F62">
        <w:rPr>
          <w:rFonts w:ascii="Cambria" w:eastAsia="Times New Roman" w:hAnsi="Cambria"/>
          <w:lang w:val="bg-BG"/>
        </w:rPr>
        <w:t xml:space="preserve">/ </w:t>
      </w:r>
      <w:r w:rsidRPr="00DF0F62">
        <w:rPr>
          <w:rFonts w:ascii="Cambria" w:eastAsia="Times New Roman" w:hAnsi="Cambria"/>
          <w:lang w:val="bg-BG"/>
        </w:rPr>
        <w:t>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042A5B" w:rsidRPr="00A925D8"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00042A5B" w:rsidRPr="00A925D8">
        <w:rPr>
          <w:rFonts w:ascii="Cambria" w:eastAsia="Times New Roman" w:hAnsi="Cambria"/>
          <w:lang w:val="bg-BG"/>
        </w:rPr>
        <w:t xml:space="preserve">                                                                                              </w:t>
      </w:r>
    </w:p>
    <w:p w:rsidR="00EC7240" w:rsidRPr="00EC7240" w:rsidRDefault="00EC7240" w:rsidP="00EC7240">
      <w:pPr>
        <w:spacing w:line="312" w:lineRule="auto"/>
        <w:ind w:right="22" w:firstLine="709"/>
        <w:rPr>
          <w:rFonts w:ascii="Cambria" w:hAnsi="Cambria"/>
        </w:rPr>
      </w:pPr>
      <w:r>
        <w:rPr>
          <w:rFonts w:ascii="Cambria" w:hAnsi="Cambria"/>
        </w:rPr>
        <w:t xml:space="preserve">4. </w:t>
      </w:r>
      <w:r w:rsidRPr="00EC7240">
        <w:rPr>
          <w:rFonts w:ascii="Cambria" w:hAnsi="Cambria"/>
        </w:rPr>
        <w:t>Съгласни сме:</w:t>
      </w:r>
    </w:p>
    <w:p w:rsidR="00EC7240" w:rsidRPr="00EC7240" w:rsidRDefault="00EC7240" w:rsidP="00EC7240">
      <w:pPr>
        <w:spacing w:line="312" w:lineRule="auto"/>
        <w:ind w:right="22" w:firstLine="709"/>
        <w:rPr>
          <w:rFonts w:ascii="Cambria" w:hAnsi="Cambria"/>
        </w:rPr>
      </w:pPr>
      <w:r w:rsidRPr="00EC7240">
        <w:rPr>
          <w:rFonts w:ascii="Cambria" w:hAnsi="Cambria"/>
        </w:rPr>
        <w:lastRenderedPageBreak/>
        <w:t xml:space="preserve"> </w:t>
      </w:r>
      <w:r>
        <w:rPr>
          <w:rFonts w:ascii="Cambria" w:hAnsi="Cambria"/>
        </w:rPr>
        <w:t xml:space="preserve">- </w:t>
      </w:r>
      <w:r w:rsidRPr="00EC7240">
        <w:rPr>
          <w:rFonts w:ascii="Cambria" w:hAnsi="Cambria"/>
        </w:rPr>
        <w:t>Да ни бъдат предявявани рекламации за извършваните от нас услуги.</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явни недостатъци да се правят в момента на съставяне на приемателно-предавателния протокол.</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скрити недостатъци да се правят непосредствено след откриването им.</w:t>
      </w:r>
    </w:p>
    <w:p w:rsidR="00EC7240" w:rsidRPr="00EC7240" w:rsidRDefault="00EC7240" w:rsidP="00EC7240">
      <w:pPr>
        <w:spacing w:line="312" w:lineRule="auto"/>
        <w:ind w:right="22" w:firstLine="709"/>
        <w:rPr>
          <w:rFonts w:ascii="Cambria" w:hAnsi="Cambria"/>
        </w:rPr>
      </w:pPr>
      <w:r w:rsidRPr="00EC7240">
        <w:rPr>
          <w:rFonts w:ascii="Cambria" w:hAnsi="Cambria"/>
        </w:rPr>
        <w:t xml:space="preserve">При констатирани рекламации от страна на Възложителя, явни недостатъци и/или появили се скрити недостатъци на вече извършените услуги и на вложените </w:t>
      </w:r>
      <w:r w:rsidR="0014534D">
        <w:rPr>
          <w:rFonts w:ascii="Cambria" w:hAnsi="Cambria"/>
        </w:rPr>
        <w:t>резервни части</w:t>
      </w:r>
      <w:r w:rsidRPr="00EC7240">
        <w:rPr>
          <w:rFonts w:ascii="Cambria" w:hAnsi="Cambria"/>
        </w:rPr>
        <w:t>, като иска повторното им изпълнение в срок от 3 (три) работни дни за сметка на ИЗПЪЛНИТЕЛЯ.</w:t>
      </w:r>
      <w:r w:rsidRPr="00EC7240">
        <w:rPr>
          <w:rFonts w:ascii="Cambria" w:hAnsi="Cambria"/>
        </w:rPr>
        <w:tab/>
        <w:t xml:space="preserve">Съгласни сме, ако бъдем избрани за изпълнител на поръчката, </w:t>
      </w:r>
      <w:r w:rsidRPr="00EC7240">
        <w:rPr>
          <w:rFonts w:ascii="Cambria" w:hAnsi="Cambria"/>
          <w:b/>
          <w:u w:val="single"/>
        </w:rPr>
        <w:t>стриктно</w:t>
      </w:r>
      <w:r w:rsidRPr="00EC7240">
        <w:rPr>
          <w:rFonts w:ascii="Cambria" w:hAnsi="Cambria"/>
        </w:rPr>
        <w:t xml:space="preserve"> да се придържаме към изискванията на Възложителя.</w:t>
      </w:r>
    </w:p>
    <w:p w:rsidR="00EC7240" w:rsidRPr="00EC7240" w:rsidRDefault="00EC7240" w:rsidP="00EC7240">
      <w:pPr>
        <w:spacing w:line="312" w:lineRule="auto"/>
        <w:ind w:right="22" w:firstLine="709"/>
        <w:rPr>
          <w:rFonts w:ascii="Cambria" w:hAnsi="Cambria"/>
        </w:rPr>
      </w:pPr>
      <w:r w:rsidRPr="00EC7240">
        <w:rPr>
          <w:rFonts w:ascii="Cambria" w:hAnsi="Cambria"/>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w:t>
      </w:r>
      <w:r w:rsidR="00755169">
        <w:rPr>
          <w:rFonts w:ascii="Cambria" w:hAnsi="Cambria"/>
          <w:szCs w:val="22"/>
          <w:lang w:val="en-US"/>
        </w:rPr>
        <w:t>9</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firstLine="0"/>
        <w:rPr>
          <w:rFonts w:ascii="Cambria" w:hAnsi="Cambria"/>
          <w:szCs w:val="22"/>
        </w:rPr>
      </w:pPr>
    </w:p>
    <w:p w:rsidR="00A925D8" w:rsidRDefault="00A925D8"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Pr="00A925D8" w:rsidRDefault="00EC7240" w:rsidP="00042A5B">
      <w:pPr>
        <w:ind w:firstLine="0"/>
        <w:rPr>
          <w:rFonts w:ascii="Cambria" w:hAnsi="Cambria"/>
          <w:szCs w:val="22"/>
        </w:rPr>
      </w:pPr>
    </w:p>
    <w:p w:rsidR="00042A5B" w:rsidRPr="00A925D8" w:rsidRDefault="00042A5B" w:rsidP="00042A5B">
      <w:pPr>
        <w:ind w:firstLine="0"/>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lastRenderedPageBreak/>
        <w:t>ОБРАЗЕЦ № 3 – ОП2</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№2</w:t>
      </w:r>
      <w:r w:rsidRPr="00A925D8">
        <w:rPr>
          <w:rFonts w:ascii="Cambria" w:hAnsi="Cambria"/>
          <w:b/>
          <w:lang w:val="bg-BG"/>
        </w:rPr>
        <w:t xml:space="preserve"> </w:t>
      </w:r>
      <w:r w:rsidRPr="00A925D8">
        <w:rPr>
          <w:rFonts w:ascii="Cambria" w:hAnsi="Cambria"/>
          <w:lang w:val="bg-BG"/>
        </w:rPr>
        <w:t>Асансьорни уредби на ул. ”</w:t>
      </w:r>
      <w:proofErr w:type="spellStart"/>
      <w:r w:rsidRPr="00A925D8">
        <w:rPr>
          <w:rFonts w:ascii="Cambria" w:hAnsi="Cambria"/>
          <w:lang w:val="bg-BG"/>
        </w:rPr>
        <w:t>Брянска</w:t>
      </w:r>
      <w:proofErr w:type="spellEnd"/>
      <w:r w:rsidRPr="00A925D8">
        <w:rPr>
          <w:rFonts w:ascii="Cambria" w:hAnsi="Cambria"/>
          <w:lang w:val="bg-BG"/>
        </w:rPr>
        <w:t>” №1 – бивша Консултативна поликлиника</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w:t>
      </w:r>
      <w:proofErr w:type="spellStart"/>
      <w:r w:rsidRPr="00A925D8">
        <w:rPr>
          <w:rFonts w:ascii="Cambria" w:hAnsi="Cambria"/>
          <w:bCs/>
          <w:szCs w:val="22"/>
        </w:rPr>
        <w:t>Е-mail</w:t>
      </w:r>
      <w:proofErr w:type="spellEnd"/>
      <w:r w:rsidRPr="00A925D8">
        <w:rPr>
          <w:rFonts w:ascii="Cambria" w:hAnsi="Cambria"/>
          <w:bCs/>
          <w:szCs w:val="22"/>
        </w:rPr>
        <w:t>.........................................</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firstLine="0"/>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956463">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w:t>
      </w:r>
      <w:r w:rsidR="00956463">
        <w:rPr>
          <w:rFonts w:ascii="Cambria" w:hAnsi="Cambria"/>
          <w:b/>
          <w:i/>
          <w:lang w:val="bg-BG"/>
        </w:rPr>
        <w:t>2</w:t>
      </w:r>
      <w:r w:rsidRPr="00A925D8">
        <w:rPr>
          <w:rFonts w:ascii="Cambria" w:hAnsi="Cambria"/>
          <w:b/>
          <w:lang w:val="bg-BG"/>
        </w:rPr>
        <w:t xml:space="preserve"> </w:t>
      </w:r>
      <w:r w:rsidR="00956463" w:rsidRPr="00956463">
        <w:rPr>
          <w:rFonts w:ascii="Cambria" w:hAnsi="Cambria"/>
          <w:lang w:val="bg-BG"/>
        </w:rPr>
        <w:t>Асансьорни уредби на ул. ”</w:t>
      </w:r>
      <w:proofErr w:type="spellStart"/>
      <w:r w:rsidR="00956463" w:rsidRPr="00956463">
        <w:rPr>
          <w:rFonts w:ascii="Cambria" w:hAnsi="Cambria"/>
          <w:lang w:val="bg-BG"/>
        </w:rPr>
        <w:t>Брянска</w:t>
      </w:r>
      <w:proofErr w:type="spellEnd"/>
      <w:r w:rsidR="00956463" w:rsidRPr="00956463">
        <w:rPr>
          <w:rFonts w:ascii="Cambria" w:hAnsi="Cambria"/>
          <w:lang w:val="bg-BG"/>
        </w:rPr>
        <w:t>” №1 – бивша Консултативна поликлиника</w:t>
      </w:r>
      <w:r w:rsidRPr="00A925D8">
        <w:rPr>
          <w:rFonts w:ascii="Cambria" w:hAnsi="Cambria"/>
          <w:lang w:val="bg-BG"/>
        </w:rPr>
        <w:t xml:space="preserve"> </w:t>
      </w:r>
      <w:r w:rsidRPr="00A925D8">
        <w:rPr>
          <w:rFonts w:ascii="Cambria" w:eastAsia="Times New Roman" w:hAnsi="Cambria"/>
          <w:lang w:val="bg-BG"/>
        </w:rPr>
        <w:t>изцяло, в срок от</w:t>
      </w:r>
      <w:r w:rsid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A925D8" w:rsidRPr="00A925D8"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p>
    <w:p w:rsidR="00042A5B" w:rsidRPr="00A925D8" w:rsidRDefault="00042A5B" w:rsidP="00042A5B">
      <w:pPr>
        <w:pStyle w:val="a9"/>
        <w:numPr>
          <w:ilvl w:val="0"/>
          <w:numId w:val="6"/>
        </w:numPr>
        <w:spacing w:line="312" w:lineRule="auto"/>
        <w:rPr>
          <w:rFonts w:ascii="Cambria" w:hAnsi="Cambria"/>
          <w:szCs w:val="24"/>
          <w:lang w:val="bg-BG"/>
        </w:rPr>
      </w:pPr>
      <w:r w:rsidRPr="00A925D8">
        <w:rPr>
          <w:rFonts w:ascii="Cambria" w:hAnsi="Cambria"/>
          <w:szCs w:val="24"/>
          <w:lang w:val="bg-BG"/>
        </w:rPr>
        <w:t>Съгласни сме:</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 xml:space="preserve"> Да ни бъдат предявявани рекламации за </w:t>
      </w:r>
      <w:r w:rsidR="00956463">
        <w:rPr>
          <w:rFonts w:ascii="Cambria" w:hAnsi="Cambria"/>
          <w:szCs w:val="24"/>
          <w:lang w:val="bg-BG"/>
        </w:rPr>
        <w:t>извършваните от нас услуги</w:t>
      </w:r>
      <w:r w:rsidRPr="00A925D8">
        <w:rPr>
          <w:rFonts w:ascii="Cambria" w:hAnsi="Cambria"/>
          <w:szCs w:val="24"/>
          <w:lang w:val="bg-BG"/>
        </w:rPr>
        <w:t>.</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lastRenderedPageBreak/>
        <w:t>Рекламации за явни недостатъци да се правят в момента на съставяне на приемателно-предавателния протокол.</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Рекламации за скрити недостатъци да се правят непосредствено след откриването им.</w:t>
      </w:r>
    </w:p>
    <w:p w:rsidR="00042A5B" w:rsidRPr="00A925D8" w:rsidRDefault="00956463" w:rsidP="00956463">
      <w:pPr>
        <w:pStyle w:val="a9"/>
        <w:spacing w:line="312" w:lineRule="auto"/>
        <w:ind w:firstLine="708"/>
        <w:jc w:val="both"/>
        <w:rPr>
          <w:rFonts w:ascii="Cambria" w:hAnsi="Cambria"/>
          <w:szCs w:val="24"/>
          <w:lang w:val="bg-BG"/>
        </w:rPr>
      </w:pPr>
      <w:r>
        <w:rPr>
          <w:rFonts w:ascii="Cambria" w:hAnsi="Cambria"/>
          <w:szCs w:val="24"/>
          <w:lang w:val="bg-BG"/>
        </w:rPr>
        <w:t xml:space="preserve">При констатирани рекламации от страна на Възложителя, </w:t>
      </w:r>
      <w:r w:rsidRPr="00956463">
        <w:rPr>
          <w:rFonts w:ascii="Cambria" w:hAnsi="Cambria"/>
          <w:szCs w:val="24"/>
          <w:lang w:val="bg-BG"/>
        </w:rPr>
        <w:t xml:space="preserve">явни недостатъци и/или появили се скрити недостатъци на вече извършените услуги и </w:t>
      </w:r>
      <w:r>
        <w:rPr>
          <w:rFonts w:ascii="Cambria" w:hAnsi="Cambria"/>
          <w:szCs w:val="24"/>
          <w:lang w:val="bg-BG"/>
        </w:rPr>
        <w:t xml:space="preserve">на вложените </w:t>
      </w:r>
      <w:r w:rsidR="0014534D">
        <w:rPr>
          <w:rFonts w:ascii="Cambria" w:hAnsi="Cambria"/>
          <w:szCs w:val="24"/>
          <w:lang w:val="bg-BG"/>
        </w:rPr>
        <w:t>резервни части</w:t>
      </w:r>
      <w:r>
        <w:rPr>
          <w:rFonts w:ascii="Cambria" w:hAnsi="Cambria"/>
          <w:szCs w:val="24"/>
          <w:lang w:val="bg-BG"/>
        </w:rPr>
        <w:t>,</w:t>
      </w:r>
      <w:r w:rsidRPr="00956463">
        <w:rPr>
          <w:rFonts w:ascii="Cambria" w:hAnsi="Cambria"/>
          <w:szCs w:val="24"/>
          <w:lang w:val="bg-BG"/>
        </w:rPr>
        <w:t xml:space="preserve"> като иска повторното им изпълнение в срок от 3 (три) работни дни за сметка на ИЗПЪЛНИТЕЛЯ.</w:t>
      </w:r>
      <w:r w:rsidR="00042A5B" w:rsidRPr="00A925D8">
        <w:rPr>
          <w:rFonts w:ascii="Cambria" w:hAnsi="Cambria"/>
          <w:szCs w:val="24"/>
          <w:lang w:val="bg-BG"/>
        </w:rPr>
        <w:tab/>
        <w:t xml:space="preserve">Съгласни сме, ако бъдем избрани за изпълнител на поръчката, </w:t>
      </w:r>
      <w:r w:rsidR="00042A5B" w:rsidRPr="00A925D8">
        <w:rPr>
          <w:rFonts w:ascii="Cambria" w:hAnsi="Cambria"/>
          <w:b/>
          <w:szCs w:val="24"/>
          <w:u w:val="single"/>
          <w:lang w:val="bg-BG"/>
        </w:rPr>
        <w:t>стриктно</w:t>
      </w:r>
      <w:r w:rsidR="00042A5B" w:rsidRPr="00A925D8">
        <w:rPr>
          <w:rFonts w:ascii="Cambria" w:hAnsi="Cambria"/>
          <w:szCs w:val="24"/>
          <w:lang w:val="bg-BG"/>
        </w:rPr>
        <w:t xml:space="preserve"> да се придържаме към изискванията на Възложителя.</w:t>
      </w:r>
    </w:p>
    <w:p w:rsidR="00042A5B" w:rsidRPr="00A925D8" w:rsidRDefault="00042A5B" w:rsidP="00042A5B">
      <w:pPr>
        <w:pStyle w:val="a9"/>
        <w:spacing w:line="312" w:lineRule="auto"/>
        <w:ind w:firstLine="880"/>
        <w:jc w:val="both"/>
        <w:rPr>
          <w:rFonts w:ascii="Cambria" w:hAnsi="Cambria"/>
          <w:szCs w:val="24"/>
          <w:lang w:val="bg-BG"/>
        </w:rPr>
      </w:pPr>
      <w:r w:rsidRPr="00A925D8">
        <w:rPr>
          <w:rFonts w:ascii="Cambria" w:hAnsi="Cambria"/>
          <w:szCs w:val="24"/>
          <w:lang w:val="bg-BG"/>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pStyle w:val="a9"/>
        <w:spacing w:line="312" w:lineRule="auto"/>
        <w:ind w:firstLine="880"/>
        <w:rPr>
          <w:szCs w:val="24"/>
          <w:lang w:val="bg-BG"/>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w:t>
      </w:r>
      <w:r w:rsidR="00755169">
        <w:rPr>
          <w:rFonts w:ascii="Cambria" w:hAnsi="Cambria"/>
          <w:szCs w:val="22"/>
          <w:lang w:val="en-US"/>
        </w:rPr>
        <w:t>9</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left="360"/>
        <w:jc w:val="right"/>
        <w:rPr>
          <w:rFonts w:ascii="Cambria" w:hAnsi="Cambria"/>
          <w:szCs w:val="22"/>
        </w:rPr>
      </w:pPr>
    </w:p>
    <w:p w:rsidR="00A925D8" w:rsidRDefault="00A925D8"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Pr="00A925D8" w:rsidRDefault="00956463"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r w:rsidRPr="00A925D8">
        <w:rPr>
          <w:rFonts w:ascii="Cambria" w:hAnsi="Cambria"/>
          <w:szCs w:val="22"/>
        </w:rPr>
        <w:lastRenderedPageBreak/>
        <w:t>ОБРАЗЕЦ № 4</w:t>
      </w:r>
    </w:p>
    <w:p w:rsidR="00042A5B" w:rsidRPr="00A925D8" w:rsidRDefault="00042A5B" w:rsidP="00042A5B">
      <w:pPr>
        <w:shd w:val="clear" w:color="auto" w:fill="FFFFFF"/>
        <w:jc w:val="center"/>
        <w:rPr>
          <w:rFonts w:ascii="Cambria" w:hAnsi="Cambria"/>
          <w:b/>
          <w:szCs w:val="22"/>
        </w:rPr>
      </w:pPr>
      <w:r w:rsidRPr="00A925D8">
        <w:rPr>
          <w:rFonts w:ascii="Cambria" w:hAnsi="Cambria"/>
          <w:b/>
          <w:bCs/>
          <w:spacing w:val="-6"/>
          <w:szCs w:val="22"/>
        </w:rPr>
        <w:t>Д Е К Л А Р А Ц И Я</w:t>
      </w:r>
    </w:p>
    <w:p w:rsidR="00042A5B" w:rsidRPr="00A925D8" w:rsidRDefault="00042A5B" w:rsidP="00042A5B">
      <w:pPr>
        <w:shd w:val="clear" w:color="auto" w:fill="FFFFFF"/>
        <w:jc w:val="center"/>
        <w:rPr>
          <w:rFonts w:ascii="Cambria" w:hAnsi="Cambria"/>
          <w:b/>
          <w:spacing w:val="-4"/>
          <w:szCs w:val="22"/>
        </w:rPr>
      </w:pPr>
      <w:r w:rsidRPr="00A925D8">
        <w:rPr>
          <w:rFonts w:ascii="Cambria" w:hAnsi="Cambria"/>
          <w:b/>
          <w:spacing w:val="-4"/>
          <w:szCs w:val="22"/>
        </w:rPr>
        <w:t xml:space="preserve">за съгласие с клаузите на проекта на договора и предлаганите от участника срокове  </w:t>
      </w:r>
    </w:p>
    <w:p w:rsidR="00042A5B" w:rsidRPr="00A925D8" w:rsidRDefault="00042A5B" w:rsidP="00042A5B">
      <w:pPr>
        <w:tabs>
          <w:tab w:val="left" w:pos="250"/>
        </w:tabs>
        <w:spacing w:line="312" w:lineRule="auto"/>
        <w:ind w:left="19"/>
        <w:rPr>
          <w:rFonts w:ascii="Cambria" w:hAnsi="Cambria"/>
          <w:b/>
          <w:bCs/>
          <w:i/>
          <w:spacing w:val="2"/>
          <w:szCs w:val="22"/>
        </w:rPr>
      </w:pPr>
    </w:p>
    <w:p w:rsidR="00042A5B" w:rsidRPr="00A925D8" w:rsidRDefault="00042A5B" w:rsidP="00042A5B">
      <w:pPr>
        <w:shd w:val="clear" w:color="auto" w:fill="FFFFFF"/>
        <w:tabs>
          <w:tab w:val="left" w:leader="underscore" w:pos="9125"/>
        </w:tabs>
        <w:ind w:left="6" w:firstLine="714"/>
        <w:rPr>
          <w:rFonts w:ascii="Cambria" w:hAnsi="Cambria"/>
          <w:spacing w:val="-4"/>
          <w:szCs w:val="22"/>
        </w:rPr>
      </w:pPr>
    </w:p>
    <w:p w:rsidR="00042A5B" w:rsidRPr="00A925D8" w:rsidRDefault="00042A5B" w:rsidP="00042A5B">
      <w:pPr>
        <w:shd w:val="clear" w:color="auto" w:fill="FFFFFF"/>
        <w:tabs>
          <w:tab w:val="left" w:leader="underscore" w:pos="9125"/>
        </w:tabs>
        <w:ind w:left="6" w:firstLine="714"/>
        <w:rPr>
          <w:rFonts w:ascii="Cambria" w:hAnsi="Cambria"/>
          <w:spacing w:val="-4"/>
          <w:szCs w:val="22"/>
        </w:rPr>
      </w:pPr>
    </w:p>
    <w:p w:rsidR="00042A5B" w:rsidRPr="00A925D8" w:rsidRDefault="00042A5B" w:rsidP="00042A5B">
      <w:pPr>
        <w:spacing w:line="312" w:lineRule="auto"/>
        <w:ind w:right="50"/>
        <w:rPr>
          <w:rFonts w:ascii="Cambria" w:hAnsi="Cambria"/>
          <w:szCs w:val="22"/>
        </w:rPr>
      </w:pPr>
      <w:r w:rsidRPr="00A925D8">
        <w:rPr>
          <w:rFonts w:ascii="Cambria" w:hAnsi="Cambria"/>
          <w:spacing w:val="2"/>
          <w:w w:val="111"/>
          <w:szCs w:val="22"/>
        </w:rPr>
        <w:t>Подписаният: …………………………</w:t>
      </w:r>
      <w:r w:rsidRPr="00A925D8">
        <w:rPr>
          <w:rFonts w:ascii="Cambria" w:hAnsi="Cambria"/>
          <w:szCs w:val="22"/>
        </w:rPr>
        <w:t>…………………………………......................</w:t>
      </w:r>
    </w:p>
    <w:p w:rsidR="00042A5B" w:rsidRPr="00A925D8" w:rsidRDefault="00042A5B" w:rsidP="00042A5B">
      <w:pPr>
        <w:spacing w:line="312" w:lineRule="auto"/>
        <w:ind w:right="7" w:firstLine="708"/>
        <w:jc w:val="center"/>
        <w:rPr>
          <w:rFonts w:ascii="Cambria" w:hAnsi="Cambria"/>
          <w:i/>
          <w:spacing w:val="4"/>
          <w:szCs w:val="22"/>
        </w:rPr>
      </w:pPr>
      <w:r w:rsidRPr="00A925D8">
        <w:rPr>
          <w:rFonts w:ascii="Cambria" w:hAnsi="Cambria"/>
          <w:i/>
          <w:spacing w:val="4"/>
          <w:szCs w:val="22"/>
        </w:rPr>
        <w:t>(три имена)</w:t>
      </w:r>
    </w:p>
    <w:p w:rsidR="00042A5B" w:rsidRPr="00A925D8" w:rsidRDefault="00042A5B" w:rsidP="00042A5B">
      <w:pPr>
        <w:spacing w:line="312" w:lineRule="auto"/>
        <w:ind w:right="7"/>
        <w:rPr>
          <w:rFonts w:ascii="Cambria" w:hAnsi="Cambria"/>
          <w:spacing w:val="5"/>
          <w:szCs w:val="22"/>
        </w:rPr>
      </w:pPr>
      <w:r w:rsidRPr="00A925D8">
        <w:rPr>
          <w:rFonts w:ascii="Cambria" w:hAnsi="Cambria"/>
          <w:spacing w:val="5"/>
          <w:szCs w:val="22"/>
        </w:rPr>
        <w:t>Данни по документ за самоличност ............................................................................</w:t>
      </w:r>
    </w:p>
    <w:p w:rsidR="00042A5B" w:rsidRPr="00A925D8" w:rsidRDefault="00042A5B" w:rsidP="00042A5B">
      <w:pPr>
        <w:spacing w:line="312" w:lineRule="auto"/>
        <w:ind w:right="7"/>
        <w:rPr>
          <w:rFonts w:ascii="Cambria" w:hAnsi="Cambria"/>
          <w:spacing w:val="5"/>
          <w:szCs w:val="22"/>
        </w:rPr>
      </w:pPr>
      <w:r w:rsidRPr="00A925D8">
        <w:rPr>
          <w:rFonts w:ascii="Cambria" w:hAnsi="Cambria"/>
          <w:spacing w:val="5"/>
          <w:szCs w:val="22"/>
        </w:rPr>
        <w:t>.......................................................................................................................................</w:t>
      </w:r>
    </w:p>
    <w:p w:rsidR="00042A5B" w:rsidRPr="00A925D8" w:rsidRDefault="00042A5B" w:rsidP="00042A5B">
      <w:pPr>
        <w:autoSpaceDE w:val="0"/>
        <w:autoSpaceDN w:val="0"/>
        <w:adjustRightInd w:val="0"/>
        <w:spacing w:line="312" w:lineRule="auto"/>
        <w:ind w:firstLine="708"/>
        <w:jc w:val="center"/>
        <w:rPr>
          <w:rFonts w:ascii="Cambria" w:hAnsi="Cambria"/>
          <w:i/>
          <w:szCs w:val="22"/>
        </w:rPr>
      </w:pPr>
      <w:r w:rsidRPr="00A925D8">
        <w:rPr>
          <w:rFonts w:ascii="Cambria" w:hAnsi="Cambria"/>
          <w:i/>
          <w:szCs w:val="22"/>
        </w:rPr>
        <w:t>(номер на лична карта, дата, орган и място на издаването)</w:t>
      </w:r>
    </w:p>
    <w:p w:rsidR="00042A5B" w:rsidRPr="00A925D8" w:rsidRDefault="00042A5B" w:rsidP="00042A5B">
      <w:pPr>
        <w:tabs>
          <w:tab w:val="left" w:leader="dot" w:pos="6588"/>
        </w:tabs>
        <w:spacing w:line="312" w:lineRule="auto"/>
        <w:rPr>
          <w:rFonts w:ascii="Cambria" w:hAnsi="Cambria"/>
          <w:szCs w:val="22"/>
        </w:rPr>
      </w:pPr>
      <w:r w:rsidRPr="00A925D8">
        <w:rPr>
          <w:rFonts w:ascii="Cambria" w:hAnsi="Cambria"/>
          <w:spacing w:val="5"/>
          <w:w w:val="111"/>
          <w:szCs w:val="22"/>
        </w:rPr>
        <w:t xml:space="preserve">в качеството си на </w:t>
      </w:r>
      <w:r w:rsidRPr="00A925D8">
        <w:rPr>
          <w:rFonts w:ascii="Cambria" w:hAnsi="Cambria"/>
          <w:szCs w:val="22"/>
        </w:rPr>
        <w:t>…………………………………………………………………………</w:t>
      </w:r>
    </w:p>
    <w:p w:rsidR="00042A5B" w:rsidRPr="00A925D8" w:rsidRDefault="00042A5B" w:rsidP="00042A5B">
      <w:pPr>
        <w:spacing w:line="312" w:lineRule="auto"/>
        <w:ind w:firstLine="708"/>
        <w:jc w:val="center"/>
        <w:rPr>
          <w:rFonts w:ascii="Cambria" w:hAnsi="Cambria"/>
          <w:i/>
          <w:szCs w:val="22"/>
        </w:rPr>
      </w:pPr>
      <w:r w:rsidRPr="00A925D8">
        <w:rPr>
          <w:rFonts w:ascii="Cambria" w:hAnsi="Cambria"/>
          <w:i/>
          <w:spacing w:val="3"/>
          <w:szCs w:val="22"/>
        </w:rPr>
        <w:t>(длъжност)</w:t>
      </w:r>
    </w:p>
    <w:p w:rsidR="00042A5B" w:rsidRPr="00A925D8" w:rsidRDefault="00042A5B" w:rsidP="00042A5B">
      <w:pPr>
        <w:tabs>
          <w:tab w:val="left" w:pos="2280"/>
        </w:tabs>
        <w:spacing w:line="312" w:lineRule="auto"/>
        <w:rPr>
          <w:rFonts w:ascii="Cambria" w:hAnsi="Cambria"/>
          <w:szCs w:val="22"/>
        </w:rPr>
      </w:pPr>
      <w:r w:rsidRPr="00A925D8">
        <w:rPr>
          <w:rFonts w:ascii="Cambria" w:hAnsi="Cambria"/>
          <w:szCs w:val="22"/>
        </w:rPr>
        <w:t>на …………………………………………………………………………………………… -</w:t>
      </w:r>
    </w:p>
    <w:p w:rsidR="00042A5B" w:rsidRPr="00A925D8" w:rsidRDefault="00042A5B" w:rsidP="00042A5B">
      <w:pPr>
        <w:tabs>
          <w:tab w:val="left" w:pos="2280"/>
        </w:tabs>
        <w:spacing w:line="312" w:lineRule="auto"/>
        <w:jc w:val="center"/>
        <w:rPr>
          <w:rFonts w:ascii="Cambria" w:hAnsi="Cambria"/>
          <w:i/>
          <w:szCs w:val="22"/>
        </w:rPr>
      </w:pPr>
      <w:r w:rsidRPr="00A925D8">
        <w:rPr>
          <w:rFonts w:ascii="Cambria" w:hAnsi="Cambria"/>
          <w:i/>
          <w:szCs w:val="22"/>
        </w:rPr>
        <w:t>(наименование на участника)</w:t>
      </w: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участник</w:t>
      </w:r>
      <w:r w:rsidRPr="00A925D8">
        <w:rPr>
          <w:rFonts w:ascii="Cambria" w:hAnsi="Cambria"/>
          <w:spacing w:val="3"/>
          <w:w w:val="120"/>
          <w:szCs w:val="22"/>
        </w:rPr>
        <w:t xml:space="preserve"> </w:t>
      </w: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288" w:lineRule="auto"/>
        <w:rPr>
          <w:rFonts w:ascii="Cambria" w:hAnsi="Cambria"/>
          <w:b/>
          <w:bCs/>
          <w:spacing w:val="-4"/>
          <w:szCs w:val="22"/>
        </w:rPr>
      </w:pPr>
    </w:p>
    <w:p w:rsidR="00042A5B" w:rsidRPr="00A925D8" w:rsidRDefault="00042A5B" w:rsidP="00042A5B">
      <w:pPr>
        <w:tabs>
          <w:tab w:val="left" w:pos="250"/>
        </w:tabs>
        <w:spacing w:line="312" w:lineRule="auto"/>
        <w:ind w:left="19"/>
        <w:rPr>
          <w:rFonts w:ascii="Cambria" w:hAnsi="Cambria"/>
          <w:b/>
          <w:bCs/>
          <w:i/>
          <w:spacing w:val="2"/>
          <w:szCs w:val="22"/>
        </w:rPr>
      </w:pPr>
    </w:p>
    <w:p w:rsidR="00042A5B" w:rsidRPr="00A925D8" w:rsidRDefault="00042A5B" w:rsidP="00042A5B">
      <w:pPr>
        <w:shd w:val="clear" w:color="auto" w:fill="FFFFFF"/>
        <w:ind w:right="5"/>
        <w:rPr>
          <w:rFonts w:ascii="Cambria" w:hAnsi="Cambria"/>
          <w:b/>
          <w:bCs/>
          <w:spacing w:val="-4"/>
          <w:szCs w:val="22"/>
        </w:rPr>
      </w:pPr>
    </w:p>
    <w:p w:rsidR="00042A5B" w:rsidRPr="00A925D8" w:rsidRDefault="00042A5B" w:rsidP="00042A5B">
      <w:pPr>
        <w:shd w:val="clear" w:color="auto" w:fill="FFFFFF"/>
        <w:ind w:right="5"/>
        <w:jc w:val="center"/>
        <w:rPr>
          <w:rFonts w:ascii="Cambria" w:hAnsi="Cambria"/>
          <w:b/>
          <w:bCs/>
          <w:spacing w:val="-4"/>
          <w:szCs w:val="22"/>
        </w:rPr>
      </w:pPr>
      <w:r w:rsidRPr="00A925D8">
        <w:rPr>
          <w:rFonts w:ascii="Cambria" w:hAnsi="Cambria"/>
          <w:b/>
          <w:bCs/>
          <w:spacing w:val="-4"/>
          <w:szCs w:val="22"/>
        </w:rPr>
        <w:t>Д Е К Л А Р И Р А М, Ч Е:</w:t>
      </w:r>
    </w:p>
    <w:p w:rsidR="00042A5B" w:rsidRPr="00A925D8" w:rsidRDefault="00042A5B" w:rsidP="00042A5B">
      <w:pPr>
        <w:shd w:val="clear" w:color="auto" w:fill="FFFFFF"/>
        <w:ind w:right="5"/>
        <w:rPr>
          <w:rFonts w:ascii="Cambria" w:hAnsi="Cambria"/>
          <w:szCs w:val="22"/>
        </w:rPr>
      </w:pPr>
    </w:p>
    <w:p w:rsidR="00755169" w:rsidRPr="00755169" w:rsidRDefault="00755169" w:rsidP="00755169">
      <w:pPr>
        <w:pStyle w:val="11"/>
        <w:spacing w:line="312" w:lineRule="auto"/>
        <w:ind w:firstLine="550"/>
        <w:rPr>
          <w:rFonts w:ascii="Cambria" w:eastAsia="Times New Roman" w:hAnsi="Cambria"/>
          <w:sz w:val="22"/>
        </w:rPr>
      </w:pPr>
      <w:bookmarkStart w:id="0" w:name="OLE_LINK1"/>
      <w:r>
        <w:rPr>
          <w:rFonts w:ascii="Cambria" w:eastAsia="Times New Roman" w:hAnsi="Cambria"/>
          <w:sz w:val="22"/>
          <w:lang w:val="en-US"/>
        </w:rPr>
        <w:t xml:space="preserve">1. </w:t>
      </w:r>
      <w:r w:rsidRPr="00755169">
        <w:rPr>
          <w:rFonts w:ascii="Cambria" w:eastAsia="Times New Roman" w:hAnsi="Cambria"/>
          <w:sz w:val="22"/>
        </w:rPr>
        <w:t>Запознат съм със съдържанието на проекта на договора на настоящата обществена поръчка и приемам условията в него.</w:t>
      </w:r>
    </w:p>
    <w:p w:rsidR="00755169" w:rsidRPr="00755169" w:rsidRDefault="00755169" w:rsidP="00755169">
      <w:pPr>
        <w:pStyle w:val="11"/>
        <w:spacing w:line="312" w:lineRule="auto"/>
        <w:ind w:firstLine="550"/>
        <w:rPr>
          <w:rFonts w:ascii="Cambria" w:eastAsia="Times New Roman" w:hAnsi="Cambria"/>
          <w:sz w:val="22"/>
        </w:rPr>
      </w:pPr>
      <w:r w:rsidRPr="00755169">
        <w:rPr>
          <w:rFonts w:ascii="Cambria" w:eastAsia="Times New Roman" w:hAnsi="Cambria"/>
          <w:sz w:val="22"/>
        </w:rPr>
        <w:t>2. Срокът на валидност на офертата е 30 (тридесет) дни, считано от крайния срок за получаване на офертите.</w:t>
      </w:r>
    </w:p>
    <w:p w:rsidR="00755169" w:rsidRPr="00755169" w:rsidRDefault="00755169" w:rsidP="00755169">
      <w:pPr>
        <w:pStyle w:val="11"/>
        <w:spacing w:line="312" w:lineRule="auto"/>
        <w:ind w:firstLine="550"/>
        <w:rPr>
          <w:rFonts w:ascii="Cambria" w:eastAsia="Times New Roman" w:hAnsi="Cambria"/>
          <w:sz w:val="22"/>
        </w:rPr>
      </w:pPr>
      <w:r w:rsidRPr="00755169">
        <w:rPr>
          <w:rFonts w:ascii="Cambria" w:eastAsia="Times New Roman" w:hAnsi="Cambria"/>
          <w:sz w:val="22"/>
        </w:rPr>
        <w:t xml:space="preserve">3.   Срок за изпълнение на обществената поръчката - до 12 месеца, считано от датата на сключване на договора. </w:t>
      </w:r>
    </w:p>
    <w:p w:rsidR="00042A5B" w:rsidRPr="00A925D8" w:rsidRDefault="00042A5B" w:rsidP="00042A5B">
      <w:pPr>
        <w:pStyle w:val="11"/>
        <w:spacing w:line="312" w:lineRule="auto"/>
        <w:ind w:firstLine="550"/>
        <w:rPr>
          <w:rFonts w:ascii="Cambria" w:hAnsi="Cambria"/>
          <w:sz w:val="22"/>
        </w:rPr>
      </w:pPr>
    </w:p>
    <w:p w:rsidR="00042A5B" w:rsidRPr="00A925D8" w:rsidRDefault="00042A5B" w:rsidP="00042A5B">
      <w:pPr>
        <w:pStyle w:val="11"/>
        <w:spacing w:line="312" w:lineRule="auto"/>
        <w:ind w:firstLine="550"/>
        <w:rPr>
          <w:rFonts w:ascii="Cambria" w:hAnsi="Cambria"/>
          <w:sz w:val="22"/>
        </w:rPr>
      </w:pPr>
    </w:p>
    <w:bookmarkEnd w:id="0"/>
    <w:p w:rsidR="00042A5B" w:rsidRPr="00A925D8" w:rsidRDefault="00042A5B" w:rsidP="00042A5B">
      <w:pPr>
        <w:ind w:firstLine="540"/>
        <w:rPr>
          <w:rFonts w:ascii="Cambria" w:hAnsi="Cambria"/>
          <w:szCs w:val="22"/>
        </w:rPr>
      </w:pPr>
    </w:p>
    <w:p w:rsidR="00042A5B" w:rsidRPr="00A925D8" w:rsidRDefault="00042A5B" w:rsidP="00042A5B">
      <w:pPr>
        <w:spacing w:line="288" w:lineRule="auto"/>
        <w:ind w:firstLine="629"/>
        <w:rPr>
          <w:rFonts w:ascii="Cambria" w:hAnsi="Cambria"/>
          <w:i/>
          <w:iCs/>
          <w:spacing w:val="5"/>
          <w:szCs w:val="22"/>
        </w:rPr>
      </w:pPr>
    </w:p>
    <w:p w:rsidR="00042A5B" w:rsidRPr="00A925D8" w:rsidRDefault="00042A5B" w:rsidP="00042A5B">
      <w:pPr>
        <w:shd w:val="clear" w:color="auto" w:fill="FFFFFF"/>
        <w:ind w:firstLine="734"/>
        <w:rPr>
          <w:rFonts w:ascii="Cambria" w:hAnsi="Cambria"/>
          <w:i/>
          <w:iCs/>
          <w:spacing w:val="5"/>
          <w:szCs w:val="22"/>
        </w:rPr>
      </w:pPr>
    </w:p>
    <w:p w:rsidR="00042A5B" w:rsidRPr="00A925D8" w:rsidRDefault="00042A5B" w:rsidP="00042A5B">
      <w:pPr>
        <w:shd w:val="clear" w:color="auto" w:fill="FFFFFF"/>
        <w:ind w:firstLine="734"/>
        <w:rPr>
          <w:rFonts w:ascii="Cambria" w:hAnsi="Cambria"/>
          <w:i/>
          <w:iCs/>
          <w:spacing w:val="5"/>
          <w:szCs w:val="22"/>
        </w:rPr>
      </w:pPr>
    </w:p>
    <w:p w:rsidR="00042A5B" w:rsidRPr="00A925D8" w:rsidRDefault="00042A5B" w:rsidP="00042A5B">
      <w:pPr>
        <w:shd w:val="clear" w:color="auto" w:fill="FFFFFF"/>
        <w:ind w:firstLine="734"/>
        <w:rPr>
          <w:rFonts w:ascii="Cambria" w:hAnsi="Cambria"/>
          <w:i/>
          <w:iCs/>
          <w:spacing w:val="5"/>
          <w:szCs w:val="22"/>
        </w:rPr>
      </w:pPr>
    </w:p>
    <w:p w:rsidR="00042A5B" w:rsidRPr="00A925D8" w:rsidRDefault="00042A5B" w:rsidP="00042A5B">
      <w:pPr>
        <w:shd w:val="clear" w:color="auto" w:fill="FFFFFF"/>
        <w:rPr>
          <w:rFonts w:ascii="Cambria" w:hAnsi="Cambria"/>
          <w:b/>
          <w:iCs/>
          <w:spacing w:val="5"/>
          <w:szCs w:val="22"/>
        </w:rPr>
      </w:pPr>
      <w:r w:rsidRPr="00A925D8">
        <w:rPr>
          <w:rFonts w:ascii="Cambria" w:hAnsi="Cambria"/>
          <w:b/>
          <w:iCs/>
          <w:spacing w:val="5"/>
          <w:szCs w:val="22"/>
        </w:rPr>
        <w:t>Дата…………………..г.                           ДЕКЛАРАТОР: ……….………………</w:t>
      </w:r>
    </w:p>
    <w:p w:rsidR="00042A5B" w:rsidRPr="00A925D8" w:rsidRDefault="00042A5B" w:rsidP="00042A5B">
      <w:pPr>
        <w:shd w:val="clear" w:color="auto" w:fill="FFFFFF"/>
        <w:rPr>
          <w:rFonts w:ascii="Cambria" w:hAnsi="Cambria"/>
          <w:iCs/>
          <w:spacing w:val="5"/>
          <w:szCs w:val="22"/>
        </w:rPr>
      </w:pPr>
    </w:p>
    <w:p w:rsidR="00042A5B" w:rsidRPr="00A925D8" w:rsidRDefault="00042A5B" w:rsidP="00042A5B">
      <w:pPr>
        <w:shd w:val="clear" w:color="auto" w:fill="FFFFFF"/>
        <w:rPr>
          <w:rFonts w:ascii="Cambria" w:hAnsi="Cambria"/>
          <w:iCs/>
          <w:spacing w:val="5"/>
          <w:szCs w:val="22"/>
        </w:rPr>
      </w:pPr>
    </w:p>
    <w:p w:rsidR="00042A5B" w:rsidRPr="00A925D8" w:rsidRDefault="00042A5B" w:rsidP="00042A5B">
      <w:pPr>
        <w:shd w:val="clear" w:color="auto" w:fill="FFFFFF"/>
        <w:rPr>
          <w:rFonts w:ascii="Cambria" w:hAnsi="Cambria"/>
          <w:iCs/>
          <w:spacing w:val="5"/>
          <w:szCs w:val="22"/>
        </w:rPr>
      </w:pPr>
    </w:p>
    <w:p w:rsidR="00042A5B" w:rsidRPr="00A925D8" w:rsidRDefault="00042A5B" w:rsidP="00042A5B">
      <w:pPr>
        <w:ind w:firstLine="708"/>
        <w:rPr>
          <w:rFonts w:ascii="Cambria" w:hAnsi="Cambria"/>
          <w:i/>
          <w:szCs w:val="22"/>
        </w:rPr>
      </w:pPr>
      <w:r w:rsidRPr="00A925D8">
        <w:rPr>
          <w:rFonts w:ascii="Cambria" w:hAnsi="Cambria"/>
          <w:bCs/>
          <w:i/>
          <w:szCs w:val="22"/>
          <w:u w:val="single"/>
        </w:rPr>
        <w:t>Забележка</w:t>
      </w:r>
      <w:r w:rsidRPr="00A925D8">
        <w:rPr>
          <w:rFonts w:ascii="Cambria" w:hAnsi="Cambria"/>
          <w:i/>
          <w:szCs w:val="22"/>
        </w:rPr>
        <w:t xml:space="preserve">: Декларацията се подписва от лицата, които представляват участника. </w:t>
      </w:r>
    </w:p>
    <w:p w:rsidR="00042A5B" w:rsidRPr="00A925D8" w:rsidRDefault="00042A5B" w:rsidP="00042A5B">
      <w:pPr>
        <w:jc w:val="center"/>
        <w:rPr>
          <w:rFonts w:ascii="Cambria" w:hAnsi="Cambria"/>
          <w:b/>
          <w:bCs/>
          <w:i/>
          <w:szCs w:val="22"/>
        </w:rPr>
      </w:pPr>
    </w:p>
    <w:p w:rsidR="00042A5B" w:rsidRPr="00A925D8" w:rsidRDefault="00042A5B" w:rsidP="00042A5B">
      <w:pPr>
        <w:pStyle w:val="a3"/>
        <w:spacing w:line="312" w:lineRule="auto"/>
        <w:rPr>
          <w:rFonts w:ascii="Cambria" w:hAnsi="Cambria"/>
          <w:sz w:val="22"/>
          <w:szCs w:val="22"/>
        </w:rPr>
      </w:pPr>
    </w:p>
    <w:p w:rsidR="00042A5B" w:rsidRPr="00A925D8" w:rsidRDefault="00042A5B" w:rsidP="00042A5B">
      <w:pPr>
        <w:pStyle w:val="a3"/>
        <w:spacing w:line="312" w:lineRule="auto"/>
        <w:rPr>
          <w:rFonts w:ascii="Cambria" w:hAnsi="Cambria"/>
          <w:sz w:val="22"/>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lastRenderedPageBreak/>
        <w:t>ОБРАЗЕЦ № 5 – ОП1</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tabs>
          <w:tab w:val="left" w:pos="5400"/>
        </w:tabs>
        <w:spacing w:line="312" w:lineRule="auto"/>
        <w:ind w:right="22"/>
        <w:rPr>
          <w:rFonts w:ascii="Cambria" w:hAnsi="Cambria"/>
          <w:b/>
          <w:bCs/>
          <w:szCs w:val="22"/>
        </w:rPr>
      </w:pP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042A5B">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ПО ПОЗИЦИЯ №.........</w:t>
      </w:r>
    </w:p>
    <w:p w:rsidR="00042A5B" w:rsidRPr="00A925D8" w:rsidRDefault="00042A5B" w:rsidP="00042A5B">
      <w:pPr>
        <w:spacing w:line="312" w:lineRule="auto"/>
        <w:jc w:val="center"/>
        <w:rPr>
          <w:rFonts w:ascii="Cambria" w:hAnsi="Cambria"/>
          <w:szCs w:val="22"/>
        </w:rPr>
      </w:pP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xml:space="preserve">” №1,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двадесет и шеста от ЗОП </w:t>
      </w:r>
    </w:p>
    <w:p w:rsidR="00042A5B" w:rsidRPr="00A925D8" w:rsidRDefault="00042A5B" w:rsidP="00042A5B">
      <w:pPr>
        <w:spacing w:line="312" w:lineRule="auto"/>
        <w:ind w:right="22"/>
        <w:jc w:val="center"/>
        <w:rPr>
          <w:rFonts w:ascii="Cambria" w:hAnsi="Cambria"/>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в съответствие с условията на настоящата процеду</w:t>
      </w:r>
      <w:r w:rsidRPr="00DF0F62">
        <w:rPr>
          <w:rFonts w:ascii="Cambria" w:hAnsi="Cambria"/>
          <w:szCs w:val="24"/>
        </w:rPr>
        <w:t xml:space="preserve">ра, общата </w:t>
      </w:r>
      <w:r w:rsidR="00DF0F62" w:rsidRPr="00DF0F62">
        <w:rPr>
          <w:rFonts w:ascii="Cambria" w:hAnsi="Cambria"/>
          <w:szCs w:val="24"/>
        </w:rPr>
        <w:t xml:space="preserve">годишна </w:t>
      </w:r>
      <w:r w:rsidRPr="00DF0F62">
        <w:rPr>
          <w:rFonts w:ascii="Cambria" w:hAnsi="Cambria"/>
          <w:szCs w:val="24"/>
        </w:rPr>
        <w:t>цена на нашето предложение</w:t>
      </w:r>
      <w:r w:rsidRPr="00A925D8">
        <w:rPr>
          <w:rFonts w:ascii="Cambria" w:hAnsi="Cambria"/>
          <w:szCs w:val="24"/>
        </w:rPr>
        <w:t xml:space="preserve">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t>Посочената цена включва всички разходи по изпълнение</w:t>
      </w:r>
      <w:r w:rsidR="00CF5913">
        <w:rPr>
          <w:rFonts w:ascii="Cambria" w:hAnsi="Cambria"/>
          <w:szCs w:val="24"/>
        </w:rPr>
        <w:t xml:space="preserve">то на </w:t>
      </w:r>
      <w:r w:rsidR="00CF5913" w:rsidRPr="00CF5913">
        <w:rPr>
          <w:rFonts w:ascii="Cambria" w:hAnsi="Cambria"/>
          <w:szCs w:val="24"/>
        </w:rPr>
        <w:t>абонаментна поддръжка на асансьорните уредби на МБАЛ „</w:t>
      </w:r>
      <w:r w:rsidR="00CF5913">
        <w:rPr>
          <w:rFonts w:ascii="Cambria" w:hAnsi="Cambria"/>
          <w:szCs w:val="24"/>
        </w:rPr>
        <w:t>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042A5B">
      <w:pPr>
        <w:tabs>
          <w:tab w:val="left" w:pos="0"/>
        </w:tabs>
        <w:rPr>
          <w:rFonts w:ascii="Cambria" w:hAnsi="Cambria"/>
          <w:b/>
          <w:bCs/>
          <w:i/>
          <w:iCs/>
          <w:szCs w:val="24"/>
        </w:rPr>
      </w:pPr>
    </w:p>
    <w:p w:rsidR="00042A5B" w:rsidRPr="00A925D8" w:rsidRDefault="00042A5B" w:rsidP="00042A5B">
      <w:pPr>
        <w:widowControl/>
        <w:numPr>
          <w:ilvl w:val="0"/>
          <w:numId w:val="4"/>
        </w:numPr>
        <w:spacing w:line="276" w:lineRule="auto"/>
        <w:rPr>
          <w:rFonts w:ascii="Cambria" w:hAnsi="Cambria"/>
          <w:szCs w:val="24"/>
        </w:rPr>
      </w:pPr>
      <w:r w:rsidRPr="00A925D8">
        <w:rPr>
          <w:rFonts w:ascii="Cambria" w:hAnsi="Cambria"/>
          <w:szCs w:val="24"/>
        </w:rPr>
        <w:t>Ценова оферта по видове артикули: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247"/>
        <w:gridCol w:w="1247"/>
        <w:gridCol w:w="1248"/>
        <w:gridCol w:w="1247"/>
        <w:gridCol w:w="1390"/>
      </w:tblGrid>
      <w:tr w:rsidR="00042A5B" w:rsidRPr="00A925D8" w:rsidTr="00A925D8">
        <w:trPr>
          <w:cantSplit/>
          <w:trHeight w:val="1078"/>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Обособена Позиция №1</w:t>
            </w:r>
          </w:p>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СТАЦИОНАР</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35093</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lastRenderedPageBreak/>
              <w:t>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35092</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35095</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4</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5</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6</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7</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бельо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8</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отпадъци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9</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Морга платформен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2</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АГ Комплекс</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10</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w:t>
            </w:r>
            <w:proofErr w:type="spellStart"/>
            <w:r w:rsidRPr="00A925D8">
              <w:rPr>
                <w:rFonts w:ascii="Cambria" w:eastAsia="Calibri" w:hAnsi="Cambria"/>
                <w:sz w:val="20"/>
              </w:rPr>
              <w:t>двускосостен</w:t>
            </w:r>
            <w:proofErr w:type="spellEnd"/>
            <w:r w:rsidRPr="00A925D8">
              <w:rPr>
                <w:rFonts w:ascii="Cambria" w:eastAsia="Calibri" w:hAnsi="Cambria"/>
                <w:sz w:val="20"/>
              </w:rPr>
              <w:t>/500кг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w:t>
            </w:r>
            <w:proofErr w:type="spellStart"/>
            <w:r w:rsidRPr="00A925D8">
              <w:rPr>
                <w:rFonts w:ascii="Cambria" w:eastAsia="Calibri" w:hAnsi="Cambria"/>
                <w:sz w:val="20"/>
              </w:rPr>
              <w:t>двускосостен</w:t>
            </w:r>
            <w:proofErr w:type="spellEnd"/>
            <w:r w:rsidRPr="00A925D8">
              <w:rPr>
                <w:rFonts w:ascii="Cambria" w:eastAsia="Calibri" w:hAnsi="Cambria"/>
                <w:sz w:val="20"/>
              </w:rPr>
              <w:t>/ 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DF0F62" w:rsidRPr="00A925D8" w:rsidTr="00DF0F62">
        <w:trPr>
          <w:trHeight w:val="605"/>
        </w:trPr>
        <w:tc>
          <w:tcPr>
            <w:tcW w:w="8533" w:type="dxa"/>
            <w:gridSpan w:val="6"/>
            <w:vAlign w:val="center"/>
          </w:tcPr>
          <w:p w:rsidR="00DF0F62" w:rsidRDefault="00DF0F62" w:rsidP="00DF0F62">
            <w:pPr>
              <w:widowControl/>
              <w:tabs>
                <w:tab w:val="left" w:pos="567"/>
                <w:tab w:val="left" w:pos="851"/>
                <w:tab w:val="left" w:pos="993"/>
              </w:tabs>
              <w:spacing w:line="312" w:lineRule="auto"/>
              <w:ind w:firstLine="0"/>
              <w:jc w:val="center"/>
              <w:rPr>
                <w:rFonts w:ascii="Cambria" w:eastAsia="Calibri" w:hAnsi="Cambria"/>
                <w:b/>
                <w:sz w:val="20"/>
              </w:rPr>
            </w:pPr>
            <w:r>
              <w:rPr>
                <w:rFonts w:ascii="Cambria" w:eastAsia="Calibri" w:hAnsi="Cambria"/>
                <w:b/>
                <w:sz w:val="20"/>
              </w:rPr>
              <w:t>Обща ц</w:t>
            </w:r>
            <w:r w:rsidRPr="00DF0F62">
              <w:rPr>
                <w:rFonts w:ascii="Cambria" w:eastAsia="Calibri" w:hAnsi="Cambria"/>
                <w:b/>
                <w:sz w:val="20"/>
              </w:rPr>
              <w:t xml:space="preserve">ена за </w:t>
            </w:r>
            <w:r>
              <w:rPr>
                <w:rFonts w:ascii="Cambria" w:eastAsia="Calibri" w:hAnsi="Cambria"/>
                <w:b/>
                <w:sz w:val="20"/>
              </w:rPr>
              <w:t>годишен</w:t>
            </w:r>
            <w:r w:rsidRPr="00DF0F62">
              <w:rPr>
                <w:rFonts w:ascii="Cambria" w:eastAsia="Calibri" w:hAnsi="Cambria"/>
                <w:b/>
                <w:sz w:val="20"/>
              </w:rPr>
              <w:t xml:space="preserve"> абонамент</w:t>
            </w:r>
            <w:r>
              <w:rPr>
                <w:rFonts w:ascii="Cambria" w:eastAsia="Calibri" w:hAnsi="Cambria"/>
                <w:b/>
                <w:sz w:val="20"/>
              </w:rPr>
              <w:t xml:space="preserve"> </w:t>
            </w:r>
          </w:p>
          <w:p w:rsidR="00DF0F62" w:rsidRPr="00A925D8" w:rsidRDefault="00DF0F62" w:rsidP="00DF0F62">
            <w:pPr>
              <w:widowControl/>
              <w:tabs>
                <w:tab w:val="left" w:pos="567"/>
                <w:tab w:val="left" w:pos="851"/>
                <w:tab w:val="left" w:pos="993"/>
              </w:tabs>
              <w:spacing w:line="312" w:lineRule="auto"/>
              <w:ind w:firstLine="0"/>
              <w:jc w:val="center"/>
              <w:rPr>
                <w:rFonts w:ascii="Cambria" w:eastAsia="Calibri" w:hAnsi="Cambria"/>
                <w:sz w:val="20"/>
              </w:rPr>
            </w:pPr>
            <w:r w:rsidRPr="00DF0F62">
              <w:rPr>
                <w:rFonts w:ascii="Cambria" w:eastAsia="Calibri" w:hAnsi="Cambria"/>
                <w:i/>
                <w:sz w:val="20"/>
              </w:rPr>
              <w:t xml:space="preserve">/Цена за месечен абонамент </w:t>
            </w:r>
            <w:r>
              <w:rPr>
                <w:rFonts w:ascii="Cambria" w:eastAsia="Calibri" w:hAnsi="Cambria"/>
                <w:i/>
                <w:sz w:val="20"/>
              </w:rPr>
              <w:t xml:space="preserve">на всички асансьори </w:t>
            </w:r>
            <w:r w:rsidRPr="00DF0F62">
              <w:rPr>
                <w:rFonts w:ascii="Cambria" w:eastAsia="Calibri" w:hAnsi="Cambria"/>
                <w:i/>
                <w:sz w:val="20"/>
              </w:rPr>
              <w:t>х 12 месеца/</w:t>
            </w:r>
          </w:p>
        </w:tc>
        <w:tc>
          <w:tcPr>
            <w:tcW w:w="1390" w:type="dxa"/>
            <w:vAlign w:val="center"/>
          </w:tcPr>
          <w:p w:rsidR="00DF0F62" w:rsidRPr="00A925D8" w:rsidRDefault="00DF0F62"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spacing w:line="312" w:lineRule="auto"/>
        <w:ind w:right="22" w:firstLine="720"/>
        <w:rPr>
          <w:rFonts w:ascii="Cambria" w:hAnsi="Cambria"/>
          <w:iCs/>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201</w:t>
      </w:r>
      <w:r w:rsidR="00755169">
        <w:rPr>
          <w:rFonts w:ascii="Cambria" w:hAnsi="Cambria"/>
          <w:szCs w:val="22"/>
          <w:lang w:val="en-US"/>
        </w:rPr>
        <w:t>9</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471042" w:rsidRDefault="00471042" w:rsidP="00042A5B">
      <w:pPr>
        <w:spacing w:line="312" w:lineRule="auto"/>
        <w:ind w:right="22"/>
        <w:rPr>
          <w:rFonts w:ascii="Cambria" w:hAnsi="Cambria"/>
          <w:szCs w:val="22"/>
        </w:rPr>
      </w:pPr>
    </w:p>
    <w:p w:rsidR="00DF0F62" w:rsidRPr="00A925D8" w:rsidRDefault="00DF0F62" w:rsidP="00042A5B">
      <w:pPr>
        <w:spacing w:line="312" w:lineRule="auto"/>
        <w:ind w:right="22"/>
        <w:rPr>
          <w:rFonts w:ascii="Cambria" w:hAnsi="Cambria"/>
          <w:szCs w:val="22"/>
        </w:rPr>
      </w:pPr>
    </w:p>
    <w:p w:rsidR="00042A5B" w:rsidRDefault="00042A5B" w:rsidP="00042A5B">
      <w:pPr>
        <w:spacing w:line="312" w:lineRule="auto"/>
        <w:ind w:right="22"/>
        <w:rPr>
          <w:rFonts w:ascii="Cambria" w:hAnsi="Cambria"/>
          <w:szCs w:val="22"/>
        </w:rPr>
      </w:pPr>
    </w:p>
    <w:p w:rsidR="00DF0F62" w:rsidRPr="00A925D8" w:rsidRDefault="00DF0F62"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firstLine="0"/>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lastRenderedPageBreak/>
        <w:t>ОБРАЗЕЦ № 5 – ОП2</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F2244">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042A5B">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0F2244" w:rsidRDefault="000F2244" w:rsidP="000F2244">
      <w:pPr>
        <w:spacing w:line="312" w:lineRule="auto"/>
        <w:ind w:right="22"/>
        <w:jc w:val="center"/>
        <w:rPr>
          <w:rFonts w:ascii="Cambria" w:hAnsi="Cambria"/>
          <w:b/>
          <w:szCs w:val="22"/>
        </w:rPr>
      </w:pPr>
      <w:r>
        <w:rPr>
          <w:rFonts w:ascii="Cambria" w:hAnsi="Cambria"/>
          <w:b/>
          <w:szCs w:val="22"/>
        </w:rPr>
        <w:t>ПО ПОЗИЦИЯ №.........</w:t>
      </w: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Pr="00A925D8">
        <w:rPr>
          <w:rFonts w:ascii="Cambria" w:hAnsi="Cambria"/>
          <w:b/>
          <w:bCs/>
          <w:i/>
          <w:szCs w:val="22"/>
        </w:rPr>
        <w:t>Брянска</w:t>
      </w:r>
      <w:proofErr w:type="spellEnd"/>
      <w:r w:rsidRPr="00A925D8">
        <w:rPr>
          <w:rFonts w:ascii="Cambria" w:hAnsi="Cambria"/>
          <w:b/>
          <w:bCs/>
          <w:i/>
          <w:szCs w:val="22"/>
        </w:rPr>
        <w:t xml:space="preserve">” №1, </w:t>
      </w:r>
      <w:r w:rsidRPr="00A925D8">
        <w:rPr>
          <w:rFonts w:ascii="Cambria" w:hAnsi="Cambria"/>
          <w:szCs w:val="22"/>
        </w:rPr>
        <w:t xml:space="preserve">открита на основание чл. 187 от Глава двадесет и шеста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 xml:space="preserve">в съответствие с условията на настоящата процедура, общата </w:t>
      </w:r>
      <w:r w:rsidR="00DF0F62">
        <w:rPr>
          <w:rFonts w:ascii="Cambria" w:hAnsi="Cambria"/>
          <w:szCs w:val="24"/>
        </w:rPr>
        <w:t xml:space="preserve">годишна </w:t>
      </w:r>
      <w:r w:rsidRPr="00A925D8">
        <w:rPr>
          <w:rFonts w:ascii="Cambria" w:hAnsi="Cambria"/>
          <w:szCs w:val="24"/>
        </w:rPr>
        <w:t>цена на нашето предложение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r>
      <w:r w:rsidR="00CF5913" w:rsidRPr="00CF5913">
        <w:rPr>
          <w:rFonts w:ascii="Cambria" w:hAnsi="Cambria"/>
          <w:szCs w:val="24"/>
        </w:rPr>
        <w:t>Посочената цена включва всички разходи по изпълнението на абонаментна поддръжка на асансьорните уредби на МБАЛ „Д-р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042A5B">
      <w:pPr>
        <w:tabs>
          <w:tab w:val="left" w:pos="0"/>
        </w:tabs>
        <w:rPr>
          <w:rFonts w:ascii="Cambria" w:hAnsi="Cambria"/>
          <w:b/>
          <w:bCs/>
          <w:i/>
          <w:iCs/>
          <w:szCs w:val="24"/>
        </w:rPr>
      </w:pPr>
    </w:p>
    <w:p w:rsidR="00042A5B" w:rsidRPr="00A925D8" w:rsidRDefault="00042A5B" w:rsidP="00042A5B">
      <w:pPr>
        <w:widowControl/>
        <w:numPr>
          <w:ilvl w:val="0"/>
          <w:numId w:val="5"/>
        </w:numPr>
        <w:spacing w:line="276" w:lineRule="auto"/>
        <w:rPr>
          <w:rFonts w:ascii="Cambria" w:hAnsi="Cambria"/>
          <w:szCs w:val="24"/>
        </w:rPr>
      </w:pPr>
      <w:r w:rsidRPr="00A925D8">
        <w:rPr>
          <w:rFonts w:ascii="Cambria" w:hAnsi="Cambria"/>
          <w:szCs w:val="24"/>
        </w:rPr>
        <w:t>Ценова оферта по видове артикули:</w:t>
      </w: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027"/>
        <w:gridCol w:w="1028"/>
        <w:gridCol w:w="1028"/>
        <w:gridCol w:w="1028"/>
        <w:gridCol w:w="1329"/>
      </w:tblGrid>
      <w:tr w:rsidR="00042A5B" w:rsidRPr="00A925D8" w:rsidTr="00B82155">
        <w:trPr>
          <w:cantSplit/>
          <w:trHeight w:val="822"/>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482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02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B82155">
        <w:trPr>
          <w:trHeight w:val="632"/>
        </w:trPr>
        <w:tc>
          <w:tcPr>
            <w:tcW w:w="709" w:type="dxa"/>
            <w:vAlign w:val="center"/>
          </w:tcPr>
          <w:p w:rsidR="00042A5B" w:rsidRPr="00A925D8" w:rsidRDefault="00042A5B" w:rsidP="001A7F9E">
            <w:pPr>
              <w:tabs>
                <w:tab w:val="left" w:pos="567"/>
                <w:tab w:val="left" w:pos="851"/>
                <w:tab w:val="left" w:pos="993"/>
              </w:tabs>
              <w:spacing w:line="312" w:lineRule="auto"/>
              <w:rPr>
                <w:rFonts w:ascii="Cambria" w:hAnsi="Cambria"/>
                <w:sz w:val="20"/>
              </w:rPr>
            </w:pPr>
          </w:p>
        </w:tc>
        <w:tc>
          <w:tcPr>
            <w:tcW w:w="4820"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b/>
                <w:sz w:val="20"/>
              </w:rPr>
            </w:pPr>
            <w:r w:rsidRPr="00A925D8">
              <w:rPr>
                <w:rFonts w:ascii="Cambria" w:hAnsi="Cambria"/>
                <w:b/>
                <w:sz w:val="20"/>
              </w:rPr>
              <w:t>Обособена Позиция №2-Асансьор ул.”</w:t>
            </w:r>
            <w:proofErr w:type="spellStart"/>
            <w:r w:rsidRPr="00A925D8">
              <w:rPr>
                <w:rFonts w:ascii="Cambria" w:hAnsi="Cambria"/>
                <w:b/>
                <w:sz w:val="20"/>
              </w:rPr>
              <w:t>Брянска</w:t>
            </w:r>
            <w:proofErr w:type="spellEnd"/>
            <w:r w:rsidRPr="00A925D8">
              <w:rPr>
                <w:rFonts w:ascii="Cambria" w:hAnsi="Cambria"/>
                <w:b/>
                <w:sz w:val="20"/>
              </w:rPr>
              <w:t>”№</w:t>
            </w:r>
            <w:r w:rsidR="00DF0F62">
              <w:rPr>
                <w:rFonts w:ascii="Cambria" w:hAnsi="Cambria"/>
                <w:b/>
                <w:sz w:val="20"/>
              </w:rPr>
              <w:t xml:space="preserve">1 /бивша Консултативна </w:t>
            </w:r>
            <w:proofErr w:type="spellStart"/>
            <w:r w:rsidR="00DF0F62">
              <w:rPr>
                <w:rFonts w:ascii="Cambria" w:hAnsi="Cambria"/>
                <w:b/>
                <w:sz w:val="20"/>
              </w:rPr>
              <w:t>п-</w:t>
            </w:r>
            <w:r w:rsidRPr="00A925D8">
              <w:rPr>
                <w:rFonts w:ascii="Cambria" w:hAnsi="Cambria"/>
                <w:b/>
                <w:sz w:val="20"/>
              </w:rPr>
              <w:t>ка</w:t>
            </w:r>
            <w:proofErr w:type="spellEnd"/>
            <w:r w:rsidRPr="00A925D8">
              <w:rPr>
                <w:rFonts w:ascii="Cambria" w:hAnsi="Cambria"/>
                <w:b/>
                <w:sz w:val="20"/>
              </w:rPr>
              <w:t>/</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b/>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B82155">
        <w:trPr>
          <w:trHeight w:val="414"/>
        </w:trPr>
        <w:tc>
          <w:tcPr>
            <w:tcW w:w="709" w:type="dxa"/>
            <w:vAlign w:val="center"/>
          </w:tcPr>
          <w:p w:rsidR="00042A5B" w:rsidRPr="00A925D8" w:rsidRDefault="00042A5B" w:rsidP="00DF0F62">
            <w:pPr>
              <w:tabs>
                <w:tab w:val="left" w:pos="567"/>
                <w:tab w:val="left" w:pos="851"/>
                <w:tab w:val="left" w:pos="993"/>
              </w:tabs>
              <w:spacing w:line="312" w:lineRule="auto"/>
              <w:ind w:firstLine="0"/>
              <w:rPr>
                <w:rFonts w:ascii="Cambria" w:hAnsi="Cambria"/>
                <w:sz w:val="20"/>
              </w:rPr>
            </w:pPr>
            <w:r w:rsidRPr="00A925D8">
              <w:rPr>
                <w:rFonts w:ascii="Cambria" w:hAnsi="Cambria"/>
                <w:sz w:val="20"/>
              </w:rPr>
              <w:t>1</w:t>
            </w:r>
          </w:p>
        </w:tc>
        <w:tc>
          <w:tcPr>
            <w:tcW w:w="4820" w:type="dxa"/>
            <w:vAlign w:val="center"/>
          </w:tcPr>
          <w:p w:rsidR="00042A5B" w:rsidRPr="00A925D8" w:rsidRDefault="00042A5B" w:rsidP="000F2244">
            <w:pPr>
              <w:tabs>
                <w:tab w:val="left" w:pos="567"/>
                <w:tab w:val="left" w:pos="851"/>
                <w:tab w:val="left" w:pos="993"/>
              </w:tabs>
              <w:spacing w:line="312" w:lineRule="auto"/>
              <w:rPr>
                <w:rFonts w:ascii="Cambria" w:hAnsi="Cambria"/>
                <w:sz w:val="20"/>
              </w:rPr>
            </w:pPr>
            <w:r w:rsidRPr="00A925D8">
              <w:rPr>
                <w:rFonts w:ascii="Cambria" w:hAnsi="Cambria"/>
                <w:sz w:val="20"/>
              </w:rPr>
              <w:t>Асансьор хидравличен 500кг</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4</w:t>
            </w: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6</w:t>
            </w:r>
          </w:p>
        </w:tc>
        <w:tc>
          <w:tcPr>
            <w:tcW w:w="1028"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sz w:val="20"/>
              </w:rPr>
            </w:pPr>
            <w:r w:rsidRPr="00A925D8">
              <w:rPr>
                <w:rFonts w:ascii="Cambria" w:hAnsi="Cambria"/>
                <w:sz w:val="20"/>
              </w:rPr>
              <w:t>0.63m/s</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F2244" w:rsidRPr="00A925D8" w:rsidTr="00B82155">
        <w:trPr>
          <w:trHeight w:val="414"/>
        </w:trPr>
        <w:tc>
          <w:tcPr>
            <w:tcW w:w="9640" w:type="dxa"/>
            <w:gridSpan w:val="6"/>
            <w:vAlign w:val="center"/>
          </w:tcPr>
          <w:p w:rsidR="000F2244" w:rsidRPr="000F2244" w:rsidRDefault="000F2244" w:rsidP="000F2244">
            <w:pPr>
              <w:tabs>
                <w:tab w:val="left" w:pos="567"/>
                <w:tab w:val="left" w:pos="851"/>
                <w:tab w:val="left" w:pos="993"/>
              </w:tabs>
              <w:spacing w:line="312" w:lineRule="auto"/>
              <w:ind w:firstLine="0"/>
              <w:jc w:val="center"/>
              <w:rPr>
                <w:rFonts w:ascii="Cambria" w:hAnsi="Cambria"/>
                <w:b/>
                <w:sz w:val="20"/>
              </w:rPr>
            </w:pPr>
            <w:r w:rsidRPr="000F2244">
              <w:rPr>
                <w:rFonts w:ascii="Cambria" w:hAnsi="Cambria"/>
                <w:b/>
                <w:sz w:val="20"/>
              </w:rPr>
              <w:t>Обща цена за годишен абонамент</w:t>
            </w:r>
          </w:p>
          <w:p w:rsidR="000F2244" w:rsidRPr="00A925D8" w:rsidRDefault="000F2244" w:rsidP="000F2244">
            <w:pPr>
              <w:tabs>
                <w:tab w:val="left" w:pos="567"/>
                <w:tab w:val="left" w:pos="851"/>
                <w:tab w:val="left" w:pos="993"/>
              </w:tabs>
              <w:spacing w:line="312" w:lineRule="auto"/>
              <w:ind w:firstLine="0"/>
              <w:jc w:val="center"/>
              <w:rPr>
                <w:rFonts w:ascii="Cambria" w:hAnsi="Cambria"/>
                <w:sz w:val="20"/>
              </w:rPr>
            </w:pPr>
            <w:r w:rsidRPr="000F2244">
              <w:rPr>
                <w:rFonts w:ascii="Cambria" w:hAnsi="Cambria"/>
                <w:i/>
                <w:sz w:val="20"/>
              </w:rPr>
              <w:t>/Цена за месечен абонамент на всички асансьори х 12 месеца/</w:t>
            </w:r>
          </w:p>
        </w:tc>
        <w:tc>
          <w:tcPr>
            <w:tcW w:w="1329" w:type="dxa"/>
            <w:vAlign w:val="center"/>
          </w:tcPr>
          <w:p w:rsidR="000F2244" w:rsidRPr="00A925D8" w:rsidRDefault="000F2244"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Default="00755169" w:rsidP="000F2244">
      <w:pPr>
        <w:spacing w:line="312" w:lineRule="auto"/>
        <w:ind w:right="22"/>
        <w:rPr>
          <w:rFonts w:ascii="Cambria" w:hAnsi="Cambria"/>
          <w:szCs w:val="22"/>
        </w:rPr>
      </w:pPr>
      <w:r>
        <w:rPr>
          <w:rFonts w:ascii="Cambria" w:hAnsi="Cambria"/>
          <w:szCs w:val="22"/>
        </w:rPr>
        <w:t>.................. 201</w:t>
      </w:r>
      <w:r>
        <w:rPr>
          <w:rFonts w:ascii="Cambria" w:hAnsi="Cambria"/>
          <w:szCs w:val="22"/>
          <w:lang w:val="en-US"/>
        </w:rPr>
        <w:t>9</w:t>
      </w:r>
      <w:r w:rsidR="00042A5B" w:rsidRPr="00A925D8">
        <w:rPr>
          <w:rFonts w:ascii="Cambria" w:hAnsi="Cambria"/>
          <w:szCs w:val="22"/>
        </w:rPr>
        <w:t xml:space="preserve"> г.</w:t>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bCs/>
          <w:szCs w:val="22"/>
        </w:rPr>
        <w:t>Подпис:</w:t>
      </w:r>
      <w:r w:rsidR="00042A5B" w:rsidRPr="00A925D8">
        <w:rPr>
          <w:rFonts w:ascii="Cambria" w:hAnsi="Cambria"/>
          <w:szCs w:val="22"/>
        </w:rPr>
        <w:t xml:space="preserve"> /............................/</w:t>
      </w:r>
    </w:p>
    <w:p w:rsidR="00B078BA" w:rsidRPr="00D836F7" w:rsidRDefault="00B078BA" w:rsidP="00D836F7">
      <w:pPr>
        <w:ind w:firstLine="0"/>
        <w:rPr>
          <w:rFonts w:ascii="Cambria" w:hAnsi="Cambria"/>
          <w:i/>
          <w:szCs w:val="22"/>
          <w:lang w:val="en-US"/>
        </w:rPr>
      </w:pPr>
    </w:p>
    <w:p w:rsidR="00B078BA" w:rsidRPr="0067580C" w:rsidRDefault="00B078BA" w:rsidP="0067580C">
      <w:pPr>
        <w:spacing w:line="312" w:lineRule="auto"/>
        <w:ind w:right="22"/>
        <w:jc w:val="right"/>
        <w:rPr>
          <w:rFonts w:ascii="Cambria" w:hAnsi="Cambria"/>
          <w:b/>
          <w:i/>
          <w:szCs w:val="22"/>
        </w:rPr>
      </w:pPr>
      <w:r w:rsidRPr="00D47B24">
        <w:rPr>
          <w:rFonts w:ascii="Cambria" w:hAnsi="Cambria"/>
          <w:i/>
          <w:szCs w:val="22"/>
        </w:rPr>
        <w:lastRenderedPageBreak/>
        <w:t xml:space="preserve">            </w:t>
      </w:r>
      <w:r w:rsidRPr="0067580C">
        <w:rPr>
          <w:rFonts w:ascii="Cambria" w:hAnsi="Cambria"/>
          <w:b/>
          <w:i/>
          <w:szCs w:val="22"/>
        </w:rPr>
        <w:t>ОБРАЗЕЦ № 6</w:t>
      </w:r>
    </w:p>
    <w:p w:rsidR="00B078BA" w:rsidRPr="00D47B24" w:rsidRDefault="00B078BA" w:rsidP="00B078BA">
      <w:pPr>
        <w:rPr>
          <w:rFonts w:ascii="Cambria" w:hAnsi="Cambria"/>
          <w:b/>
          <w:szCs w:val="22"/>
        </w:rPr>
      </w:pPr>
    </w:p>
    <w:p w:rsidR="00B078BA" w:rsidRPr="00D47B24" w:rsidRDefault="00B078BA" w:rsidP="00B078BA">
      <w:pPr>
        <w:rPr>
          <w:rFonts w:ascii="Cambria" w:hAnsi="Cambria"/>
          <w:b/>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Д Е К Л А Р А Ц И Я</w:t>
      </w:r>
    </w:p>
    <w:p w:rsidR="00B078BA" w:rsidRPr="00B078BA" w:rsidRDefault="00B078BA" w:rsidP="00B078BA">
      <w:pPr>
        <w:ind w:hanging="720"/>
        <w:rPr>
          <w:rFonts w:ascii="Cambria" w:hAnsi="Cambria"/>
          <w:szCs w:val="22"/>
        </w:rPr>
      </w:pPr>
    </w:p>
    <w:p w:rsidR="00B078BA" w:rsidRPr="00B078BA" w:rsidRDefault="00B078BA" w:rsidP="00B078BA">
      <w:pPr>
        <w:ind w:hanging="720"/>
        <w:rPr>
          <w:rFonts w:ascii="Cambria" w:hAnsi="Cambria"/>
          <w:szCs w:val="22"/>
        </w:rPr>
      </w:pPr>
    </w:p>
    <w:p w:rsidR="00B078BA" w:rsidRPr="00B078BA" w:rsidRDefault="00B078BA" w:rsidP="00B078BA">
      <w:pPr>
        <w:spacing w:line="336" w:lineRule="auto"/>
        <w:ind w:right="50"/>
        <w:rPr>
          <w:rFonts w:ascii="Cambria" w:hAnsi="Cambria"/>
          <w:szCs w:val="22"/>
        </w:rPr>
      </w:pPr>
      <w:r w:rsidRPr="00B078BA">
        <w:rPr>
          <w:rFonts w:ascii="Cambria" w:hAnsi="Cambria"/>
          <w:spacing w:val="2"/>
          <w:w w:val="111"/>
          <w:szCs w:val="22"/>
        </w:rPr>
        <w:t>Подписаният: …………………………</w:t>
      </w:r>
      <w:r w:rsidRPr="00B078BA">
        <w:rPr>
          <w:rFonts w:ascii="Cambria" w:hAnsi="Cambria"/>
          <w:szCs w:val="22"/>
        </w:rPr>
        <w:t>…………………………………......................</w:t>
      </w:r>
    </w:p>
    <w:p w:rsidR="00B078BA" w:rsidRPr="00B078BA" w:rsidRDefault="00B078BA" w:rsidP="00B078BA">
      <w:pPr>
        <w:spacing w:line="336" w:lineRule="auto"/>
        <w:ind w:right="7" w:firstLine="708"/>
        <w:jc w:val="center"/>
        <w:rPr>
          <w:rFonts w:ascii="Cambria" w:hAnsi="Cambria"/>
          <w:i/>
          <w:spacing w:val="4"/>
          <w:szCs w:val="22"/>
        </w:rPr>
      </w:pPr>
      <w:r w:rsidRPr="00B078BA">
        <w:rPr>
          <w:rFonts w:ascii="Cambria" w:hAnsi="Cambria"/>
          <w:i/>
          <w:spacing w:val="4"/>
          <w:szCs w:val="22"/>
        </w:rPr>
        <w:t>(три имена)</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Данни по документ за самоличност ............................................................................</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w:t>
      </w:r>
    </w:p>
    <w:p w:rsidR="00B078BA" w:rsidRPr="00B078BA" w:rsidRDefault="00B078BA" w:rsidP="00B078BA">
      <w:pPr>
        <w:autoSpaceDE w:val="0"/>
        <w:autoSpaceDN w:val="0"/>
        <w:adjustRightInd w:val="0"/>
        <w:spacing w:line="336" w:lineRule="auto"/>
        <w:ind w:firstLine="708"/>
        <w:jc w:val="center"/>
        <w:rPr>
          <w:rFonts w:ascii="Cambria" w:hAnsi="Cambria"/>
          <w:i/>
          <w:szCs w:val="22"/>
        </w:rPr>
      </w:pPr>
      <w:r w:rsidRPr="00B078BA">
        <w:rPr>
          <w:rFonts w:ascii="Cambria" w:hAnsi="Cambria"/>
          <w:i/>
          <w:szCs w:val="22"/>
        </w:rPr>
        <w:t>(номер на лична карта, дата, орган и място на издаването)</w:t>
      </w:r>
    </w:p>
    <w:p w:rsidR="00B078BA" w:rsidRPr="00B078BA" w:rsidRDefault="00B078BA" w:rsidP="00B078BA">
      <w:pPr>
        <w:tabs>
          <w:tab w:val="left" w:leader="dot" w:pos="6588"/>
        </w:tabs>
        <w:spacing w:line="336" w:lineRule="auto"/>
        <w:rPr>
          <w:rFonts w:ascii="Cambria" w:hAnsi="Cambria"/>
          <w:szCs w:val="22"/>
        </w:rPr>
      </w:pPr>
      <w:r w:rsidRPr="00B078BA">
        <w:rPr>
          <w:rFonts w:ascii="Cambria" w:hAnsi="Cambria"/>
          <w:spacing w:val="5"/>
          <w:w w:val="111"/>
          <w:szCs w:val="22"/>
        </w:rPr>
        <w:t xml:space="preserve">в качеството си на </w:t>
      </w:r>
      <w:r w:rsidRPr="00B078BA">
        <w:rPr>
          <w:rFonts w:ascii="Cambria" w:hAnsi="Cambria"/>
          <w:szCs w:val="22"/>
        </w:rPr>
        <w:t>…………………………………………………………………………</w:t>
      </w:r>
    </w:p>
    <w:p w:rsidR="00B078BA" w:rsidRPr="00B078BA" w:rsidRDefault="00B078BA" w:rsidP="00B078BA">
      <w:pPr>
        <w:spacing w:line="336" w:lineRule="auto"/>
        <w:ind w:firstLine="708"/>
        <w:jc w:val="center"/>
        <w:rPr>
          <w:rFonts w:ascii="Cambria" w:hAnsi="Cambria"/>
          <w:i/>
          <w:szCs w:val="22"/>
        </w:rPr>
      </w:pPr>
      <w:r w:rsidRPr="00B078BA">
        <w:rPr>
          <w:rFonts w:ascii="Cambria" w:hAnsi="Cambria"/>
          <w:i/>
          <w:spacing w:val="3"/>
          <w:szCs w:val="22"/>
        </w:rPr>
        <w:t>(длъжност)</w:t>
      </w:r>
    </w:p>
    <w:p w:rsidR="00B078BA" w:rsidRPr="00B078BA" w:rsidRDefault="00B078BA" w:rsidP="00B078BA">
      <w:pPr>
        <w:tabs>
          <w:tab w:val="left" w:pos="2280"/>
        </w:tabs>
        <w:spacing w:line="336" w:lineRule="auto"/>
        <w:rPr>
          <w:rFonts w:ascii="Cambria" w:hAnsi="Cambria"/>
          <w:szCs w:val="22"/>
        </w:rPr>
      </w:pPr>
      <w:r w:rsidRPr="00B078BA">
        <w:rPr>
          <w:rFonts w:ascii="Cambria" w:hAnsi="Cambria"/>
          <w:szCs w:val="22"/>
        </w:rPr>
        <w:t>на …………………………………………………………………………………………… -</w:t>
      </w:r>
    </w:p>
    <w:p w:rsidR="00B078BA" w:rsidRPr="00B078BA" w:rsidRDefault="00B078BA" w:rsidP="00B078BA">
      <w:pPr>
        <w:tabs>
          <w:tab w:val="left" w:pos="2280"/>
        </w:tabs>
        <w:spacing w:line="336" w:lineRule="auto"/>
        <w:jc w:val="center"/>
        <w:rPr>
          <w:rFonts w:ascii="Cambria" w:hAnsi="Cambria"/>
          <w:i/>
          <w:szCs w:val="22"/>
        </w:rPr>
      </w:pPr>
      <w:r w:rsidRPr="00B078BA">
        <w:rPr>
          <w:rFonts w:ascii="Cambria" w:hAnsi="Cambria"/>
          <w:i/>
          <w:szCs w:val="22"/>
        </w:rPr>
        <w:t>(наименование на участника)</w:t>
      </w:r>
    </w:p>
    <w:p w:rsidR="00B078BA" w:rsidRPr="00B078BA" w:rsidRDefault="00B078BA" w:rsidP="00B078BA">
      <w:pPr>
        <w:spacing w:line="336" w:lineRule="auto"/>
        <w:rPr>
          <w:rFonts w:ascii="Cambria" w:hAnsi="Cambria"/>
          <w:szCs w:val="22"/>
        </w:rPr>
      </w:pPr>
      <w:r w:rsidRPr="00B078BA">
        <w:rPr>
          <w:rFonts w:ascii="Cambria" w:hAnsi="Cambria"/>
          <w:szCs w:val="22"/>
        </w:rPr>
        <w:t>участник</w:t>
      </w:r>
      <w:r w:rsidRPr="00B078BA">
        <w:rPr>
          <w:rFonts w:ascii="Cambria" w:hAnsi="Cambria"/>
          <w:spacing w:val="3"/>
          <w:w w:val="120"/>
          <w:szCs w:val="22"/>
        </w:rPr>
        <w:t xml:space="preserve"> </w:t>
      </w:r>
      <w:r w:rsidRPr="00B078BA">
        <w:rPr>
          <w:rFonts w:ascii="Cambria" w:hAnsi="Cambria"/>
          <w:szCs w:val="22"/>
        </w:rPr>
        <w:t xml:space="preserve">в процедура за възлагане на обществена поръчка с предмет: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w:t>
      </w:r>
      <w:proofErr w:type="spellStart"/>
      <w:r w:rsidR="00956463" w:rsidRPr="00956463">
        <w:rPr>
          <w:rFonts w:ascii="Cambria" w:hAnsi="Cambria"/>
          <w:b/>
          <w:bCs/>
          <w:i/>
          <w:szCs w:val="22"/>
        </w:rPr>
        <w:t>Брянска</w:t>
      </w:r>
      <w:proofErr w:type="spellEnd"/>
      <w:r w:rsidR="00956463" w:rsidRPr="00956463">
        <w:rPr>
          <w:rFonts w:ascii="Cambria" w:hAnsi="Cambria"/>
          <w:b/>
          <w:bCs/>
          <w:i/>
          <w:szCs w:val="22"/>
        </w:rPr>
        <w:t>” №1.</w:t>
      </w:r>
      <w:r w:rsidRPr="00B078BA">
        <w:rPr>
          <w:rFonts w:ascii="Cambria" w:hAnsi="Cambria"/>
          <w:b/>
          <w:szCs w:val="22"/>
        </w:rPr>
        <w:t>,</w:t>
      </w:r>
      <w:r w:rsidRPr="00B078BA">
        <w:rPr>
          <w:rFonts w:ascii="Cambria" w:eastAsia="Verdana-Bold" w:hAnsi="Cambria"/>
          <w:b/>
          <w:szCs w:val="22"/>
        </w:rPr>
        <w:t xml:space="preserve"> </w:t>
      </w:r>
      <w:r w:rsidRPr="00B078BA">
        <w:rPr>
          <w:rFonts w:ascii="Cambria" w:eastAsia="Verdana-Bold" w:hAnsi="Cambria"/>
          <w:szCs w:val="22"/>
        </w:rPr>
        <w:t xml:space="preserve">открита с </w:t>
      </w:r>
      <w:r w:rsidRPr="00B078BA">
        <w:rPr>
          <w:rFonts w:ascii="Cambria" w:hAnsi="Cambria"/>
          <w:b/>
          <w:szCs w:val="22"/>
        </w:rPr>
        <w:t xml:space="preserve">Решение № ……………………………… </w:t>
      </w:r>
      <w:r w:rsidRPr="00B078BA">
        <w:rPr>
          <w:rFonts w:ascii="Cambria" w:eastAsia="Verdana-Bold" w:hAnsi="Cambria"/>
          <w:szCs w:val="22"/>
        </w:rPr>
        <w:t xml:space="preserve">на Изпълнителния директор на МБАЛ „Д-р Тота Венкова” АД – гр. Габрово </w:t>
      </w:r>
      <w:r w:rsidRPr="00B078BA">
        <w:rPr>
          <w:rFonts w:ascii="Cambria" w:hAnsi="Cambria"/>
          <w:szCs w:val="22"/>
        </w:rPr>
        <w:t>с настоящото</w:t>
      </w: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 xml:space="preserve">Д Е К Л А Р И Р А М: </w:t>
      </w:r>
    </w:p>
    <w:p w:rsidR="00B078BA" w:rsidRPr="00B078BA" w:rsidRDefault="00B078BA" w:rsidP="00B078BA">
      <w:pPr>
        <w:pStyle w:val="23"/>
        <w:rPr>
          <w:rFonts w:ascii="Cambria" w:hAnsi="Cambria"/>
          <w:szCs w:val="22"/>
        </w:rPr>
      </w:pPr>
    </w:p>
    <w:p w:rsidR="00B078BA" w:rsidRPr="00B078BA" w:rsidRDefault="00B078BA" w:rsidP="00B078BA">
      <w:pPr>
        <w:pStyle w:val="23"/>
        <w:rPr>
          <w:rFonts w:ascii="Cambria" w:hAnsi="Cambria"/>
          <w:szCs w:val="22"/>
        </w:rPr>
      </w:pPr>
    </w:p>
    <w:p w:rsidR="00B078BA" w:rsidRPr="00B078BA" w:rsidRDefault="00B078BA" w:rsidP="00B078BA">
      <w:pPr>
        <w:ind w:firstLine="708"/>
        <w:rPr>
          <w:rFonts w:ascii="Cambria" w:hAnsi="Cambria"/>
          <w:szCs w:val="22"/>
        </w:rPr>
      </w:pPr>
      <w:r w:rsidRPr="00B078BA">
        <w:rPr>
          <w:rFonts w:ascii="Cambria" w:hAnsi="Cambria"/>
          <w:szCs w:val="22"/>
        </w:rPr>
        <w:t>П</w:t>
      </w:r>
      <w:r w:rsidRPr="00B078BA">
        <w:rPr>
          <w:rFonts w:ascii="Cambria" w:hAnsi="Cambria"/>
          <w:szCs w:val="22"/>
          <w:lang w:val="x-none"/>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078BA">
        <w:rPr>
          <w:rFonts w:ascii="Cambria" w:hAnsi="Cambria"/>
          <w:szCs w:val="22"/>
        </w:rPr>
        <w:t>.</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r w:rsidRPr="00B078BA">
        <w:rPr>
          <w:rFonts w:ascii="Cambria" w:hAnsi="Cambria"/>
          <w:szCs w:val="22"/>
        </w:rPr>
        <w:t>Известна ми е отговорността по чл. 313 от Наказателния кодекс за посочване на неверни данни.</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Default="00B078BA" w:rsidP="00B078BA">
      <w:pPr>
        <w:spacing w:line="312" w:lineRule="auto"/>
        <w:ind w:right="22"/>
        <w:rPr>
          <w:rFonts w:ascii="Cambria" w:hAnsi="Cambria"/>
          <w:b/>
          <w:iCs/>
          <w:spacing w:val="5"/>
          <w:szCs w:val="22"/>
          <w:lang w:val="en-US"/>
        </w:rPr>
      </w:pPr>
      <w:r w:rsidRPr="00B078BA">
        <w:rPr>
          <w:rFonts w:ascii="Cambria" w:hAnsi="Cambria"/>
          <w:b/>
          <w:iCs/>
          <w:spacing w:val="5"/>
          <w:szCs w:val="22"/>
          <w:lang w:val="ru-RU"/>
        </w:rPr>
        <w:t>Дата</w:t>
      </w:r>
      <w:r w:rsidR="00D836F7">
        <w:rPr>
          <w:rFonts w:ascii="Cambria" w:hAnsi="Cambria"/>
          <w:b/>
          <w:iCs/>
          <w:spacing w:val="5"/>
          <w:szCs w:val="22"/>
          <w:lang w:val="en-US"/>
        </w:rPr>
        <w:t xml:space="preserve"> </w:t>
      </w:r>
      <w:r w:rsidRPr="00B078BA">
        <w:rPr>
          <w:rFonts w:ascii="Cambria" w:hAnsi="Cambria"/>
          <w:b/>
          <w:iCs/>
          <w:spacing w:val="5"/>
          <w:szCs w:val="22"/>
          <w:lang w:val="ru-RU"/>
        </w:rPr>
        <w:t>…………………..</w:t>
      </w:r>
      <w:r w:rsidR="00D836F7">
        <w:rPr>
          <w:rFonts w:ascii="Cambria" w:hAnsi="Cambria"/>
          <w:b/>
          <w:iCs/>
          <w:spacing w:val="5"/>
          <w:szCs w:val="22"/>
          <w:lang w:val="en-US"/>
        </w:rPr>
        <w:t xml:space="preserve"> </w:t>
      </w:r>
      <w:r w:rsidRPr="00B078BA">
        <w:rPr>
          <w:rFonts w:ascii="Cambria" w:hAnsi="Cambria"/>
          <w:b/>
          <w:iCs/>
          <w:spacing w:val="5"/>
          <w:szCs w:val="22"/>
          <w:lang w:val="ru-RU"/>
        </w:rPr>
        <w:t xml:space="preserve">г.                          </w:t>
      </w:r>
      <w:r w:rsidRPr="00B078BA">
        <w:rPr>
          <w:rFonts w:ascii="Cambria" w:hAnsi="Cambria"/>
          <w:b/>
          <w:iCs/>
          <w:spacing w:val="5"/>
          <w:szCs w:val="22"/>
          <w:lang w:val="ru-RU"/>
        </w:rPr>
        <w:tab/>
      </w:r>
      <w:r w:rsidRPr="00B078BA">
        <w:rPr>
          <w:rFonts w:ascii="Cambria" w:hAnsi="Cambria"/>
          <w:b/>
          <w:iCs/>
          <w:spacing w:val="5"/>
          <w:szCs w:val="22"/>
          <w:lang w:val="ru-RU"/>
        </w:rPr>
        <w:tab/>
        <w:t xml:space="preserve"> ДЕКЛАРАТОР: ……….………………</w:t>
      </w:r>
    </w:p>
    <w:p w:rsidR="00755169" w:rsidRDefault="00755169" w:rsidP="00B078BA">
      <w:pPr>
        <w:spacing w:line="312" w:lineRule="auto"/>
        <w:ind w:right="22"/>
        <w:rPr>
          <w:rFonts w:ascii="Cambria" w:hAnsi="Cambria"/>
          <w:b/>
          <w:iCs/>
          <w:spacing w:val="5"/>
          <w:szCs w:val="22"/>
          <w:lang w:val="en-US"/>
        </w:rPr>
      </w:pPr>
    </w:p>
    <w:p w:rsidR="00755169" w:rsidRPr="00755169" w:rsidRDefault="00755169" w:rsidP="00B078BA">
      <w:pPr>
        <w:spacing w:line="312" w:lineRule="auto"/>
        <w:ind w:right="22"/>
        <w:rPr>
          <w:rFonts w:ascii="Cambria" w:hAnsi="Cambria"/>
          <w:b/>
          <w:iCs/>
          <w:spacing w:val="5"/>
          <w:szCs w:val="22"/>
          <w:lang w:val="en-US"/>
        </w:rPr>
      </w:pPr>
    </w:p>
    <w:p w:rsidR="00B078BA" w:rsidRDefault="00B078BA" w:rsidP="00B078BA">
      <w:pPr>
        <w:spacing w:line="312" w:lineRule="auto"/>
        <w:ind w:right="22"/>
        <w:rPr>
          <w:rFonts w:ascii="Cambria" w:hAnsi="Cambria"/>
          <w:b/>
          <w:iCs/>
          <w:spacing w:val="5"/>
          <w:szCs w:val="22"/>
          <w:lang w:val="ru-RU"/>
        </w:rPr>
      </w:pPr>
    </w:p>
    <w:p w:rsidR="00B078BA" w:rsidRDefault="00B078BA" w:rsidP="00B078BA">
      <w:pPr>
        <w:spacing w:line="312" w:lineRule="auto"/>
        <w:ind w:right="22"/>
        <w:rPr>
          <w:rFonts w:ascii="Cambria" w:hAnsi="Cambria"/>
          <w:b/>
          <w:iCs/>
          <w:spacing w:val="5"/>
          <w:szCs w:val="22"/>
          <w:lang w:val="ru-RU"/>
        </w:rPr>
      </w:pPr>
    </w:p>
    <w:p w:rsidR="00755169" w:rsidRPr="00644E64" w:rsidRDefault="00755169" w:rsidP="00755169">
      <w:pPr>
        <w:ind w:left="5040"/>
        <w:jc w:val="center"/>
        <w:rPr>
          <w:rFonts w:ascii="Cambria" w:hAnsi="Cambria"/>
          <w:b/>
          <w:bCs/>
          <w:szCs w:val="22"/>
        </w:rPr>
      </w:pPr>
      <w:r w:rsidRPr="00DE2B02">
        <w:rPr>
          <w:rFonts w:ascii="Cambria" w:hAnsi="Cambria"/>
          <w:b/>
          <w:szCs w:val="22"/>
          <w:lang w:val="ru-RU"/>
        </w:rPr>
        <w:lastRenderedPageBreak/>
        <w:t xml:space="preserve">Приложение </w:t>
      </w:r>
      <w:r w:rsidRPr="00DE2B02">
        <w:rPr>
          <w:rFonts w:ascii="Cambria" w:hAnsi="Cambria"/>
          <w:b/>
          <w:bCs/>
          <w:szCs w:val="22"/>
          <w:lang w:val="ru-RU"/>
        </w:rPr>
        <w:t>№</w:t>
      </w:r>
      <w:r w:rsidRPr="00DE2B02">
        <w:rPr>
          <w:rFonts w:ascii="Cambria" w:hAnsi="Cambria"/>
          <w:b/>
          <w:bCs/>
          <w:szCs w:val="22"/>
        </w:rPr>
        <w:t xml:space="preserve"> </w:t>
      </w:r>
      <w:r w:rsidRPr="00DE2B02">
        <w:rPr>
          <w:rFonts w:ascii="Cambria" w:hAnsi="Cambria"/>
          <w:b/>
          <w:bCs/>
          <w:szCs w:val="22"/>
          <w:lang w:val="ru-RU"/>
        </w:rPr>
        <w:t xml:space="preserve"> 5</w:t>
      </w:r>
    </w:p>
    <w:p w:rsidR="00755169" w:rsidRPr="00644E64" w:rsidRDefault="00755169" w:rsidP="00755169">
      <w:pPr>
        <w:jc w:val="center"/>
        <w:rPr>
          <w:rFonts w:ascii="Cambria" w:hAnsi="Cambria"/>
          <w:b/>
          <w:szCs w:val="22"/>
        </w:rPr>
      </w:pPr>
    </w:p>
    <w:p w:rsidR="00755169" w:rsidRPr="00644E64" w:rsidRDefault="00755169" w:rsidP="00755169">
      <w:pPr>
        <w:jc w:val="center"/>
        <w:rPr>
          <w:rFonts w:ascii="Cambria" w:hAnsi="Cambria"/>
          <w:b/>
          <w:szCs w:val="22"/>
        </w:rPr>
      </w:pPr>
      <w:r w:rsidRPr="00644E64">
        <w:rPr>
          <w:rFonts w:ascii="Cambria" w:hAnsi="Cambria"/>
          <w:b/>
          <w:szCs w:val="22"/>
        </w:rPr>
        <w:t>ДЕКЛАРАЦИЯ</w:t>
      </w:r>
    </w:p>
    <w:p w:rsidR="00755169" w:rsidRPr="00644E64" w:rsidRDefault="00755169" w:rsidP="00755169">
      <w:pPr>
        <w:ind w:right="49" w:firstLine="11"/>
        <w:rPr>
          <w:rFonts w:ascii="Cambria" w:hAnsi="Cambria"/>
          <w:b/>
          <w:bCs/>
          <w:szCs w:val="22"/>
        </w:rPr>
      </w:pPr>
      <w:r w:rsidRPr="00644E64">
        <w:rPr>
          <w:rFonts w:ascii="Cambria" w:hAnsi="Cambria"/>
          <w:b/>
          <w:szCs w:val="22"/>
        </w:rPr>
        <w:t xml:space="preserve">за отсъствие на обстоятелствата по чл. 3, т. 8 или наличие на изключенията по чл. 4 от </w:t>
      </w:r>
      <w:r w:rsidRPr="00644E64">
        <w:rPr>
          <w:rFonts w:ascii="Cambria" w:hAnsi="Cambria"/>
          <w:b/>
          <w:bCs/>
          <w:szCs w:val="22"/>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644E64">
        <w:rPr>
          <w:rFonts w:ascii="Cambria" w:hAnsi="Cambria"/>
          <w:bCs/>
          <w:szCs w:val="22"/>
        </w:rPr>
        <w:t xml:space="preserve"> </w:t>
      </w:r>
      <w:r w:rsidRPr="00644E64">
        <w:rPr>
          <w:rFonts w:ascii="Cambria" w:hAnsi="Cambria"/>
          <w:b/>
          <w:bCs/>
          <w:szCs w:val="22"/>
        </w:rPr>
        <w:t>(ЗИФОДРЮПДРКЛТДС)</w:t>
      </w:r>
    </w:p>
    <w:p w:rsidR="00755169" w:rsidRPr="00644E64" w:rsidRDefault="00755169" w:rsidP="00755169">
      <w:pPr>
        <w:ind w:firstLine="700"/>
        <w:rPr>
          <w:rFonts w:ascii="Cambria" w:hAnsi="Cambria"/>
          <w:szCs w:val="22"/>
        </w:rPr>
      </w:pPr>
    </w:p>
    <w:p w:rsidR="00755169" w:rsidRPr="00644E64" w:rsidRDefault="00755169" w:rsidP="00755169">
      <w:pPr>
        <w:spacing w:line="240" w:lineRule="auto"/>
        <w:ind w:firstLine="720"/>
        <w:rPr>
          <w:rFonts w:ascii="Cambria" w:hAnsi="Cambria"/>
          <w:szCs w:val="22"/>
        </w:rPr>
      </w:pPr>
      <w:r w:rsidRPr="00644E64">
        <w:rPr>
          <w:rFonts w:ascii="Cambria" w:hAnsi="Cambria"/>
          <w:szCs w:val="22"/>
        </w:rPr>
        <w:t xml:space="preserve">Долуподписаният/та .............................................................................................., </w:t>
      </w:r>
    </w:p>
    <w:p w:rsidR="00755169" w:rsidRPr="00644E64" w:rsidRDefault="00755169" w:rsidP="00755169">
      <w:pPr>
        <w:spacing w:line="240" w:lineRule="auto"/>
        <w:rPr>
          <w:rFonts w:ascii="Cambria" w:hAnsi="Cambria"/>
          <w:szCs w:val="22"/>
        </w:rPr>
      </w:pP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t xml:space="preserve">    (собствено, бащино и фамилно име)</w:t>
      </w:r>
    </w:p>
    <w:p w:rsidR="00755169" w:rsidRPr="00644E64" w:rsidRDefault="00755169" w:rsidP="00755169">
      <w:pPr>
        <w:spacing w:line="240" w:lineRule="auto"/>
        <w:rPr>
          <w:rFonts w:ascii="Cambria" w:hAnsi="Cambria"/>
          <w:szCs w:val="22"/>
        </w:rPr>
      </w:pPr>
      <w:r w:rsidRPr="00644E64">
        <w:rPr>
          <w:rFonts w:ascii="Cambria" w:hAnsi="Cambria"/>
          <w:szCs w:val="22"/>
        </w:rPr>
        <w:t>данни по документ за самоличност ..............................................................................,</w:t>
      </w:r>
    </w:p>
    <w:p w:rsidR="00755169" w:rsidRPr="00644E64" w:rsidRDefault="00755169" w:rsidP="00755169">
      <w:pPr>
        <w:spacing w:line="240" w:lineRule="auto"/>
        <w:rPr>
          <w:rFonts w:ascii="Cambria" w:hAnsi="Cambria"/>
          <w:szCs w:val="22"/>
        </w:rPr>
      </w:pP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t xml:space="preserve">                   (номер на лична карта, дата, орган и място на издаването)</w:t>
      </w:r>
    </w:p>
    <w:p w:rsidR="00755169" w:rsidRPr="00644E64" w:rsidRDefault="00755169" w:rsidP="00755169">
      <w:pPr>
        <w:spacing w:line="240" w:lineRule="auto"/>
        <w:rPr>
          <w:rFonts w:ascii="Cambria" w:hAnsi="Cambria"/>
          <w:szCs w:val="22"/>
        </w:rPr>
      </w:pPr>
      <w:r w:rsidRPr="00644E64">
        <w:rPr>
          <w:rFonts w:ascii="Cambria" w:hAnsi="Cambria"/>
          <w:szCs w:val="22"/>
        </w:rPr>
        <w:t>в качеството си на .............................................., на…………………………………….</w:t>
      </w:r>
    </w:p>
    <w:p w:rsidR="00755169" w:rsidRPr="00644E64" w:rsidRDefault="00755169" w:rsidP="00755169">
      <w:pPr>
        <w:spacing w:line="240" w:lineRule="auto"/>
        <w:ind w:left="2880" w:firstLine="720"/>
        <w:rPr>
          <w:rFonts w:ascii="Cambria" w:hAnsi="Cambria"/>
          <w:szCs w:val="22"/>
        </w:rPr>
      </w:pPr>
      <w:r w:rsidRPr="00644E64">
        <w:rPr>
          <w:rFonts w:ascii="Cambria" w:hAnsi="Cambria"/>
          <w:szCs w:val="22"/>
        </w:rPr>
        <w:t xml:space="preserve"> (длъжност)</w:t>
      </w:r>
    </w:p>
    <w:p w:rsidR="00755169" w:rsidRPr="00644E64" w:rsidRDefault="00755169" w:rsidP="00755169">
      <w:pPr>
        <w:spacing w:line="240" w:lineRule="auto"/>
        <w:ind w:left="2880" w:hanging="2880"/>
        <w:rPr>
          <w:rFonts w:ascii="Cambria" w:hAnsi="Cambria"/>
          <w:szCs w:val="22"/>
        </w:rPr>
      </w:pPr>
      <w:r w:rsidRPr="00644E64">
        <w:rPr>
          <w:rFonts w:ascii="Cambria" w:hAnsi="Cambria"/>
          <w:szCs w:val="22"/>
        </w:rPr>
        <w:t>………………………………………………………………………………..……………....</w:t>
      </w:r>
    </w:p>
    <w:p w:rsidR="00755169" w:rsidRPr="00644E64" w:rsidRDefault="00755169" w:rsidP="00755169">
      <w:pPr>
        <w:spacing w:line="240" w:lineRule="auto"/>
        <w:jc w:val="center"/>
        <w:rPr>
          <w:rFonts w:ascii="Cambria" w:hAnsi="Cambria"/>
          <w:szCs w:val="22"/>
        </w:rPr>
      </w:pPr>
      <w:r w:rsidRPr="00644E64">
        <w:rPr>
          <w:rFonts w:ascii="Cambria" w:hAnsi="Cambria"/>
          <w:szCs w:val="22"/>
        </w:rPr>
        <w:t>(наименование на участника)</w:t>
      </w:r>
    </w:p>
    <w:p w:rsidR="00755169" w:rsidRPr="00644E64" w:rsidRDefault="00755169" w:rsidP="00755169">
      <w:pPr>
        <w:spacing w:line="240" w:lineRule="auto"/>
        <w:rPr>
          <w:rFonts w:ascii="Cambria" w:hAnsi="Cambria"/>
          <w:szCs w:val="22"/>
        </w:rPr>
      </w:pPr>
    </w:p>
    <w:p w:rsidR="00755169" w:rsidRPr="00644E64" w:rsidRDefault="00755169" w:rsidP="00755169">
      <w:pPr>
        <w:ind w:firstLine="720"/>
        <w:rPr>
          <w:rFonts w:ascii="Cambria" w:hAnsi="Cambria"/>
          <w:color w:val="000000"/>
          <w:szCs w:val="22"/>
        </w:rPr>
      </w:pPr>
      <w:r w:rsidRPr="00644E64">
        <w:rPr>
          <w:rFonts w:ascii="Cambria" w:hAnsi="Cambria"/>
          <w:szCs w:val="22"/>
        </w:rPr>
        <w:t>ЕИК/БУЛСТАТ ................................................... - участник в обществена поръчка възлагана чрез публично състезание</w:t>
      </w:r>
      <w:r w:rsidRPr="00644E64">
        <w:rPr>
          <w:rFonts w:ascii="Cambria" w:hAnsi="Cambria"/>
          <w:b/>
          <w:szCs w:val="22"/>
        </w:rPr>
        <w:t xml:space="preserve"> </w:t>
      </w:r>
      <w:r w:rsidRPr="00644E64">
        <w:rPr>
          <w:rFonts w:ascii="Cambria" w:hAnsi="Cambria"/>
          <w:szCs w:val="22"/>
        </w:rPr>
        <w:t>с предмет:</w:t>
      </w:r>
      <w:r w:rsidRPr="00644E64">
        <w:rPr>
          <w:rFonts w:ascii="Cambria" w:hAnsi="Cambria"/>
          <w:b/>
          <w:szCs w:val="22"/>
        </w:rPr>
        <w:t xml:space="preserve"> “Избор на </w:t>
      </w:r>
      <w:proofErr w:type="spellStart"/>
      <w:r w:rsidRPr="00644E64">
        <w:rPr>
          <w:rFonts w:ascii="Cambria" w:hAnsi="Cambria"/>
          <w:b/>
          <w:szCs w:val="22"/>
        </w:rPr>
        <w:t>автосервизен</w:t>
      </w:r>
      <w:proofErr w:type="spellEnd"/>
      <w:r w:rsidRPr="00644E64">
        <w:rPr>
          <w:rFonts w:ascii="Cambria" w:hAnsi="Cambria"/>
          <w:b/>
          <w:szCs w:val="22"/>
        </w:rPr>
        <w:t xml:space="preserve"> център за извършване на извънгаранционна поддръжка и ремонт на моторни превозни средства (МПС) в управление на ДКСИ, както и доставка и подмяна на резервни части”</w:t>
      </w:r>
    </w:p>
    <w:p w:rsidR="00755169" w:rsidRPr="00644E64" w:rsidRDefault="00755169" w:rsidP="00755169">
      <w:pPr>
        <w:spacing w:line="240" w:lineRule="auto"/>
        <w:rPr>
          <w:rFonts w:ascii="Cambria" w:hAnsi="Cambria"/>
          <w:szCs w:val="22"/>
        </w:rPr>
      </w:pPr>
    </w:p>
    <w:p w:rsidR="00755169" w:rsidRPr="00644E64" w:rsidRDefault="00755169" w:rsidP="00755169">
      <w:pPr>
        <w:spacing w:line="240" w:lineRule="auto"/>
        <w:jc w:val="center"/>
        <w:rPr>
          <w:rFonts w:ascii="Cambria" w:hAnsi="Cambria"/>
          <w:b/>
          <w:szCs w:val="22"/>
        </w:rPr>
      </w:pPr>
      <w:r w:rsidRPr="00644E64">
        <w:rPr>
          <w:rFonts w:ascii="Cambria" w:hAnsi="Cambria"/>
          <w:b/>
          <w:szCs w:val="22"/>
        </w:rPr>
        <w:t>ДЕКЛАРИРАМ, ЧЕ:</w:t>
      </w:r>
    </w:p>
    <w:p w:rsidR="00755169" w:rsidRPr="00644E64" w:rsidRDefault="00755169" w:rsidP="00755169">
      <w:pPr>
        <w:spacing w:line="240" w:lineRule="auto"/>
        <w:jc w:val="center"/>
        <w:rPr>
          <w:rFonts w:ascii="Cambria" w:hAnsi="Cambria"/>
          <w:b/>
          <w:szCs w:val="22"/>
        </w:rPr>
      </w:pPr>
    </w:p>
    <w:p w:rsidR="00755169" w:rsidRPr="00644E64" w:rsidRDefault="00755169" w:rsidP="00755169">
      <w:pPr>
        <w:spacing w:before="120"/>
        <w:ind w:firstLine="567"/>
        <w:rPr>
          <w:rFonts w:ascii="Cambria" w:eastAsia="Calibri" w:hAnsi="Cambria"/>
          <w:szCs w:val="22"/>
        </w:rPr>
      </w:pPr>
      <w:r w:rsidRPr="00644E64">
        <w:rPr>
          <w:rFonts w:ascii="Cambria" w:eastAsia="Calibri" w:hAnsi="Cambria"/>
          <w:szCs w:val="22"/>
        </w:rPr>
        <w:t>Представляваното от мен дружество по смисъла на §1, т.1 от ДР на ЗИФОДРЮПДРКЛТДС:</w:t>
      </w:r>
    </w:p>
    <w:p w:rsidR="00755169" w:rsidRPr="00644E64" w:rsidRDefault="00755169" w:rsidP="00755169">
      <w:pPr>
        <w:spacing w:before="120"/>
        <w:ind w:left="567"/>
        <w:contextualSpacing/>
        <w:rPr>
          <w:rFonts w:ascii="Cambria" w:hAnsi="Cambria"/>
          <w:szCs w:val="22"/>
        </w:rPr>
      </w:pPr>
      <w:r w:rsidRPr="00644E64">
        <w:rPr>
          <w:rFonts w:ascii="Cambria" w:hAnsi="Cambria"/>
          <w:b/>
          <w:bCs/>
          <w:szCs w:val="22"/>
        </w:rPr>
        <w:t>1. Е регистрирано / Не е регистрирано</w:t>
      </w:r>
      <w:r w:rsidRPr="00644E64">
        <w:rPr>
          <w:rFonts w:ascii="Cambria" w:hAnsi="Cambria"/>
          <w:szCs w:val="22"/>
        </w:rPr>
        <w:t xml:space="preserve">  в  юрисдикция  с  преференциален </w:t>
      </w:r>
    </w:p>
    <w:p w:rsidR="00755169" w:rsidRPr="00644E64" w:rsidRDefault="00755169" w:rsidP="00755169">
      <w:pPr>
        <w:spacing w:before="120"/>
        <w:ind w:firstLine="567"/>
        <w:contextualSpacing/>
        <w:rPr>
          <w:rFonts w:ascii="Cambria" w:hAnsi="Cambria"/>
          <w:szCs w:val="22"/>
        </w:rPr>
      </w:pPr>
      <w:r w:rsidRPr="00644E64">
        <w:rPr>
          <w:rFonts w:ascii="Cambria" w:hAnsi="Cambria"/>
          <w:b/>
          <w:bCs/>
          <w:szCs w:val="22"/>
        </w:rPr>
        <w:t xml:space="preserve">                </w:t>
      </w:r>
      <w:r w:rsidRPr="00644E64">
        <w:rPr>
          <w:rFonts w:ascii="Cambria" w:hAnsi="Cambria"/>
          <w:szCs w:val="22"/>
        </w:rPr>
        <w:t>/ненужното се зачертава/</w:t>
      </w:r>
    </w:p>
    <w:p w:rsidR="00755169" w:rsidRPr="00644E64" w:rsidRDefault="00755169" w:rsidP="00755169">
      <w:pPr>
        <w:spacing w:before="120"/>
        <w:contextualSpacing/>
        <w:jc w:val="center"/>
        <w:rPr>
          <w:rFonts w:ascii="Cambria" w:hAnsi="Cambria"/>
          <w:szCs w:val="22"/>
        </w:rPr>
      </w:pPr>
      <w:r w:rsidRPr="00644E64">
        <w:rPr>
          <w:rFonts w:ascii="Cambria" w:hAnsi="Cambria"/>
          <w:szCs w:val="22"/>
        </w:rPr>
        <w:t xml:space="preserve">данъчен режим по смисъла на </w:t>
      </w:r>
      <w:hyperlink r:id="rId9" w:history="1">
        <w:r w:rsidRPr="00644E64">
          <w:rPr>
            <w:rFonts w:ascii="Cambria" w:hAnsi="Cambria"/>
            <w:szCs w:val="22"/>
          </w:rPr>
          <w:t>§1, т. 64 от Допълнителните разпоредби на Закона за корпоративното подоходно облагане</w:t>
        </w:r>
      </w:hyperlink>
      <w:r w:rsidRPr="00644E64">
        <w:rPr>
          <w:rFonts w:ascii="Cambria" w:hAnsi="Cambria"/>
          <w:szCs w:val="22"/>
        </w:rPr>
        <w:t>. Юрисдикцията с преференциален данъчен режим е  _____________________________________________________________.           /попълва се в случай на регистрация в такава юрисдикция/</w:t>
      </w:r>
    </w:p>
    <w:p w:rsidR="00755169" w:rsidRPr="00644E64" w:rsidRDefault="00755169" w:rsidP="00755169">
      <w:pPr>
        <w:spacing w:before="120"/>
        <w:ind w:firstLine="567"/>
        <w:contextualSpacing/>
        <w:rPr>
          <w:rFonts w:ascii="Cambria" w:hAnsi="Cambria"/>
          <w:szCs w:val="22"/>
        </w:rPr>
      </w:pPr>
    </w:p>
    <w:p w:rsidR="00755169" w:rsidRPr="00644E64" w:rsidRDefault="00755169" w:rsidP="00755169">
      <w:pPr>
        <w:pStyle w:val="ab"/>
        <w:widowControl/>
        <w:numPr>
          <w:ilvl w:val="0"/>
          <w:numId w:val="12"/>
        </w:numPr>
        <w:tabs>
          <w:tab w:val="left" w:pos="851"/>
        </w:tabs>
        <w:spacing w:before="120" w:line="240" w:lineRule="auto"/>
        <w:rPr>
          <w:rFonts w:ascii="Cambria" w:hAnsi="Cambria"/>
        </w:rPr>
      </w:pPr>
      <w:r w:rsidRPr="00644E64">
        <w:rPr>
          <w:rFonts w:ascii="Cambria" w:hAnsi="Cambria"/>
          <w:b/>
          <w:lang w:eastAsia="bg-BG"/>
        </w:rPr>
        <w:t>Не съм контролирано лице/ съм контролирано лице</w:t>
      </w:r>
      <w:r w:rsidRPr="00644E64">
        <w:rPr>
          <w:rFonts w:ascii="Cambria" w:hAnsi="Cambria"/>
          <w:lang w:eastAsia="bg-BG"/>
        </w:rPr>
        <w:t xml:space="preserve"> от дружество, </w:t>
      </w:r>
    </w:p>
    <w:p w:rsidR="00755169" w:rsidRPr="00644E64" w:rsidRDefault="00755169" w:rsidP="00755169">
      <w:pPr>
        <w:pStyle w:val="ab"/>
        <w:spacing w:before="120"/>
        <w:ind w:left="450"/>
        <w:rPr>
          <w:rFonts w:ascii="Cambria" w:hAnsi="Cambria"/>
          <w:lang w:eastAsia="bg-BG"/>
        </w:rPr>
      </w:pPr>
      <w:r w:rsidRPr="00644E64">
        <w:rPr>
          <w:rFonts w:ascii="Cambria" w:hAnsi="Cambria"/>
          <w:lang w:eastAsia="bg-BG"/>
        </w:rPr>
        <w:t xml:space="preserve">            </w:t>
      </w:r>
      <w:r w:rsidRPr="00644E64">
        <w:rPr>
          <w:rFonts w:ascii="Cambria" w:hAnsi="Cambria"/>
          <w:lang w:eastAsia="bg-BG"/>
        </w:rPr>
        <w:tab/>
      </w:r>
      <w:r w:rsidRPr="00644E64">
        <w:rPr>
          <w:rFonts w:ascii="Cambria" w:hAnsi="Cambria"/>
          <w:lang w:eastAsia="bg-BG"/>
        </w:rPr>
        <w:tab/>
        <w:t xml:space="preserve">           /ненужното се зачертава/</w:t>
      </w:r>
    </w:p>
    <w:p w:rsidR="00755169" w:rsidRPr="00644E64" w:rsidRDefault="00755169" w:rsidP="00755169">
      <w:pPr>
        <w:pStyle w:val="ab"/>
        <w:spacing w:before="120"/>
        <w:ind w:left="0"/>
        <w:rPr>
          <w:rFonts w:ascii="Cambria" w:hAnsi="Cambria"/>
        </w:rPr>
      </w:pPr>
      <w:r w:rsidRPr="00644E64">
        <w:rPr>
          <w:rFonts w:ascii="Cambria" w:hAnsi="Cambria"/>
          <w:lang w:eastAsia="bg-BG"/>
        </w:rPr>
        <w:t>регистрирано в юрисдикция с</w:t>
      </w:r>
      <w:r w:rsidRPr="00644E64">
        <w:rPr>
          <w:rFonts w:ascii="Cambria" w:hAnsi="Cambria"/>
        </w:rPr>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t>.</w:t>
      </w:r>
    </w:p>
    <w:p w:rsidR="00755169" w:rsidRPr="00644E64" w:rsidRDefault="00755169" w:rsidP="00755169">
      <w:pPr>
        <w:spacing w:before="120"/>
        <w:jc w:val="center"/>
        <w:rPr>
          <w:rFonts w:ascii="Cambria" w:hAnsi="Cambria"/>
          <w:szCs w:val="22"/>
        </w:rPr>
      </w:pPr>
      <w:r w:rsidRPr="00644E64">
        <w:rPr>
          <w:rFonts w:ascii="Cambria" w:hAnsi="Cambria"/>
          <w:szCs w:val="22"/>
        </w:rPr>
        <w:t>/попълва се в случай на регистрация в такава юрисдикция на контролиращото дружество/</w:t>
      </w:r>
    </w:p>
    <w:p w:rsidR="00755169" w:rsidRPr="00644E64" w:rsidRDefault="00755169" w:rsidP="00755169">
      <w:pPr>
        <w:spacing w:before="120"/>
        <w:ind w:left="900" w:hanging="333"/>
        <w:contextualSpacing/>
        <w:rPr>
          <w:rFonts w:ascii="Cambria" w:hAnsi="Cambria"/>
          <w:szCs w:val="22"/>
        </w:rPr>
      </w:pPr>
      <w:r w:rsidRPr="00644E64">
        <w:rPr>
          <w:rFonts w:ascii="Cambria" w:hAnsi="Cambria"/>
          <w:b/>
          <w:bCs/>
          <w:szCs w:val="22"/>
        </w:rPr>
        <w:t xml:space="preserve">3. </w:t>
      </w:r>
      <w:r w:rsidRPr="00644E64">
        <w:rPr>
          <w:rFonts w:ascii="Cambria" w:hAnsi="Cambria"/>
          <w:szCs w:val="22"/>
        </w:rPr>
        <w:t xml:space="preserve">Попада в изключението на </w:t>
      </w:r>
      <w:r w:rsidRPr="00644E64">
        <w:rPr>
          <w:rFonts w:ascii="Cambria" w:hAnsi="Cambria"/>
          <w:b/>
          <w:bCs/>
          <w:szCs w:val="22"/>
        </w:rPr>
        <w:t>чл.4, т.</w:t>
      </w:r>
      <w:r w:rsidRPr="00644E64">
        <w:rPr>
          <w:rFonts w:ascii="Cambria" w:hAnsi="Cambria"/>
          <w:b/>
          <w:bCs/>
          <w:szCs w:val="22"/>
          <w:u w:val="single"/>
        </w:rPr>
        <w:t xml:space="preserve"> ______</w:t>
      </w:r>
      <w:r w:rsidRPr="00644E64">
        <w:rPr>
          <w:rFonts w:ascii="Cambria" w:hAnsi="Cambria"/>
          <w:b/>
          <w:bCs/>
          <w:szCs w:val="22"/>
        </w:rPr>
        <w:t xml:space="preserve"> от ЗИФОДРЮПДРКЛТДС</w:t>
      </w:r>
      <w:r w:rsidRPr="00644E64">
        <w:rPr>
          <w:rFonts w:ascii="Cambria" w:hAnsi="Cambria"/>
          <w:szCs w:val="22"/>
        </w:rPr>
        <w:t>.</w:t>
      </w:r>
    </w:p>
    <w:p w:rsidR="00755169" w:rsidRPr="00644E64" w:rsidRDefault="00755169" w:rsidP="00755169">
      <w:pPr>
        <w:spacing w:before="120"/>
        <w:ind w:right="83" w:firstLine="851"/>
        <w:rPr>
          <w:rFonts w:ascii="Cambria" w:eastAsia="Calibri" w:hAnsi="Cambria"/>
          <w:szCs w:val="22"/>
        </w:rPr>
      </w:pPr>
      <w:r w:rsidRPr="00644E64">
        <w:rPr>
          <w:rFonts w:ascii="Cambria" w:eastAsia="Calibri" w:hAnsi="Cambria"/>
          <w:szCs w:val="22"/>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755169" w:rsidRPr="00644E64" w:rsidRDefault="00755169" w:rsidP="00755169">
      <w:pPr>
        <w:spacing w:before="120"/>
        <w:ind w:firstLine="567"/>
        <w:rPr>
          <w:rFonts w:ascii="Cambria" w:eastAsia="Calibri" w:hAnsi="Cambria"/>
          <w:szCs w:val="22"/>
        </w:rPr>
      </w:pPr>
      <w:r w:rsidRPr="00644E64">
        <w:rPr>
          <w:rFonts w:ascii="Cambria" w:eastAsia="Calibri" w:hAnsi="Cambria"/>
          <w:b/>
          <w:bCs/>
          <w:szCs w:val="22"/>
        </w:rPr>
        <w:t>4.</w:t>
      </w:r>
      <w:r w:rsidRPr="00644E64">
        <w:rPr>
          <w:rFonts w:ascii="Cambria" w:eastAsia="Calibri" w:hAnsi="Cambria"/>
          <w:szCs w:val="22"/>
        </w:rPr>
        <w:t xml:space="preserve"> Запознат съм със задължението ми по §14, ал.1 от Преходните и заключителни разпоредби към Закона за изменение и допълнение на </w:t>
      </w:r>
      <w:r w:rsidRPr="00644E64">
        <w:rPr>
          <w:rFonts w:ascii="Cambria" w:eastAsia="Calibri" w:hAnsi="Cambria"/>
          <w:b/>
          <w:bCs/>
          <w:szCs w:val="22"/>
        </w:rPr>
        <w:t xml:space="preserve">ЗИФОДРЮПДРКЛТДС </w:t>
      </w:r>
      <w:r w:rsidRPr="00644E64">
        <w:rPr>
          <w:rFonts w:ascii="Cambria" w:eastAsia="Calibri" w:hAnsi="Cambria"/>
          <w:szCs w:val="22"/>
        </w:rPr>
        <w:t xml:space="preserve">и произтичащите от неспазването му правни последици по смисъла на §14, ал.2 от Преходните и заключителни </w:t>
      </w:r>
      <w:r w:rsidRPr="00644E64">
        <w:rPr>
          <w:rFonts w:ascii="Cambria" w:eastAsia="Calibri" w:hAnsi="Cambria"/>
          <w:szCs w:val="22"/>
        </w:rPr>
        <w:lastRenderedPageBreak/>
        <w:t>разпоредби към Закона за изменение и допълнение на ЗИФОДРЮПДРКЛТДС.</w:t>
      </w:r>
    </w:p>
    <w:p w:rsidR="00755169" w:rsidRPr="00644E64" w:rsidRDefault="00755169" w:rsidP="00755169">
      <w:pPr>
        <w:ind w:firstLine="567"/>
        <w:rPr>
          <w:rFonts w:ascii="Cambria" w:eastAsia="Calibri" w:hAnsi="Cambria"/>
          <w:szCs w:val="22"/>
        </w:rPr>
      </w:pPr>
    </w:p>
    <w:p w:rsidR="00755169" w:rsidRPr="00644E64" w:rsidRDefault="00755169" w:rsidP="00755169">
      <w:pPr>
        <w:autoSpaceDE w:val="0"/>
        <w:autoSpaceDN w:val="0"/>
        <w:adjustRightInd w:val="0"/>
        <w:spacing w:line="240" w:lineRule="auto"/>
        <w:ind w:firstLine="567"/>
        <w:rPr>
          <w:rFonts w:ascii="Cambria" w:hAnsi="Cambria" w:cs="TimesNewRomanPSMT"/>
          <w:szCs w:val="22"/>
        </w:rPr>
      </w:pPr>
      <w:r w:rsidRPr="00644E64">
        <w:rPr>
          <w:rFonts w:ascii="Cambria" w:hAnsi="Cambria" w:cs="TimesNewRomanPSMT"/>
          <w:szCs w:val="22"/>
        </w:rPr>
        <w:t>Известно ми е, че при деклариране на неверни данни нося наказателна отговорност по чл. 313 от Наказателния кодекс.</w:t>
      </w: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r w:rsidRPr="00644E64">
        <w:rPr>
          <w:rFonts w:ascii="Cambria" w:hAnsi="Cambria" w:cs="TimesNewRomanPSMT"/>
          <w:szCs w:val="22"/>
        </w:rPr>
        <w:t>Дата:............................</w:t>
      </w:r>
      <w:r w:rsidRPr="00644E64">
        <w:rPr>
          <w:rFonts w:ascii="Cambria" w:hAnsi="Cambria" w:cs="TimesNewRomanPSMT"/>
          <w:szCs w:val="22"/>
        </w:rPr>
        <w:tab/>
        <w:t xml:space="preserve">                            Декларатор: ………………………….</w:t>
      </w:r>
    </w:p>
    <w:p w:rsidR="00755169" w:rsidRPr="00644E64" w:rsidRDefault="00755169" w:rsidP="00755169">
      <w:pPr>
        <w:autoSpaceDE w:val="0"/>
        <w:autoSpaceDN w:val="0"/>
        <w:adjustRightInd w:val="0"/>
        <w:spacing w:line="240" w:lineRule="auto"/>
        <w:jc w:val="center"/>
        <w:rPr>
          <w:rFonts w:ascii="Cambria" w:hAnsi="Cambria" w:cs="TimesNewRomanPSMT"/>
          <w:szCs w:val="22"/>
        </w:rPr>
      </w:pPr>
      <w:r w:rsidRPr="00644E64">
        <w:rPr>
          <w:rFonts w:ascii="Cambria" w:hAnsi="Cambria" w:cs="TimesNewRomanPSMT"/>
          <w:szCs w:val="22"/>
        </w:rPr>
        <w:t xml:space="preserve">                                                                                           (подпис)</w:t>
      </w:r>
    </w:p>
    <w:p w:rsidR="00755169" w:rsidRPr="00644E64" w:rsidRDefault="00755169" w:rsidP="00755169">
      <w:pPr>
        <w:ind w:firstLine="567"/>
        <w:rPr>
          <w:rFonts w:ascii="Cambria" w:eastAsia="Calibri" w:hAnsi="Cambria"/>
          <w:szCs w:val="22"/>
        </w:rPr>
      </w:pPr>
      <w:r w:rsidRPr="00644E64">
        <w:rPr>
          <w:rFonts w:ascii="Cambria" w:eastAsia="Calibri" w:hAnsi="Cambria"/>
          <w:szCs w:val="22"/>
        </w:rPr>
        <w:t xml:space="preserve">  </w:t>
      </w:r>
    </w:p>
    <w:p w:rsidR="00755169" w:rsidRPr="00644E64" w:rsidRDefault="00755169" w:rsidP="00755169">
      <w:pPr>
        <w:rPr>
          <w:rFonts w:ascii="Cambria" w:hAnsi="Cambria"/>
          <w:b/>
          <w:szCs w:val="22"/>
          <w:u w:val="single"/>
        </w:rPr>
      </w:pPr>
    </w:p>
    <w:p w:rsidR="00755169" w:rsidRPr="00644E64" w:rsidRDefault="00755169" w:rsidP="00755169">
      <w:pPr>
        <w:rPr>
          <w:rFonts w:ascii="Cambria" w:hAnsi="Cambria"/>
          <w:b/>
          <w:szCs w:val="22"/>
          <w:u w:val="single"/>
        </w:rPr>
      </w:pPr>
      <w:r w:rsidRPr="00644E64">
        <w:rPr>
          <w:rFonts w:ascii="Cambria" w:hAnsi="Cambria"/>
          <w:b/>
          <w:szCs w:val="22"/>
          <w:u w:val="single"/>
        </w:rPr>
        <w:t>Забележка:</w:t>
      </w:r>
    </w:p>
    <w:p w:rsidR="00755169" w:rsidRPr="00644E64" w:rsidRDefault="00755169" w:rsidP="00755169">
      <w:pPr>
        <w:widowControl/>
        <w:numPr>
          <w:ilvl w:val="0"/>
          <w:numId w:val="11"/>
        </w:numPr>
        <w:tabs>
          <w:tab w:val="left" w:pos="284"/>
          <w:tab w:val="left" w:pos="851"/>
        </w:tabs>
        <w:spacing w:line="240" w:lineRule="auto"/>
        <w:ind w:left="0" w:firstLine="567"/>
        <w:rPr>
          <w:rFonts w:ascii="Cambria" w:hAnsi="Cambria"/>
          <w:szCs w:val="22"/>
        </w:rPr>
      </w:pPr>
      <w:r w:rsidRPr="00644E64">
        <w:rPr>
          <w:rFonts w:ascii="Cambria" w:hAnsi="Cambria"/>
          <w:szCs w:val="22"/>
        </w:rPr>
        <w:t xml:space="preserve">Попълва се от всички кандидати или участници/подизпълнители/. </w:t>
      </w:r>
      <w:r w:rsidRPr="00644E64">
        <w:rPr>
          <w:rFonts w:ascii="Cambria" w:hAnsi="Cambria"/>
          <w:bCs/>
          <w:szCs w:val="22"/>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755169" w:rsidRPr="00644E64" w:rsidRDefault="00755169" w:rsidP="00755169">
      <w:pPr>
        <w:tabs>
          <w:tab w:val="left" w:pos="851"/>
        </w:tabs>
        <w:ind w:firstLine="567"/>
        <w:rPr>
          <w:rFonts w:ascii="Cambria" w:hAnsi="Cambria"/>
          <w:szCs w:val="22"/>
        </w:rPr>
      </w:pPr>
      <w:r w:rsidRPr="00644E64">
        <w:rPr>
          <w:rFonts w:ascii="Cambria" w:hAnsi="Cambria"/>
          <w:bCs/>
          <w:szCs w:val="22"/>
        </w:rPr>
        <w:t>2.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F6617C" w:rsidRPr="00F6617C" w:rsidRDefault="00F6617C"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rPr>
      </w:pPr>
    </w:p>
    <w:p w:rsidR="00755169" w:rsidRPr="00F6617C" w:rsidRDefault="00F6617C" w:rsidP="00F6617C">
      <w:pPr>
        <w:jc w:val="left"/>
        <w:rPr>
          <w:rFonts w:ascii="Cambria" w:hAnsi="Cambria"/>
          <w:b/>
          <w:spacing w:val="100"/>
          <w:szCs w:val="22"/>
          <w:lang w:val="en-US"/>
        </w:rPr>
      </w:pPr>
      <w:r>
        <w:rPr>
          <w:rFonts w:ascii="Cambria" w:hAnsi="Cambria"/>
          <w:b/>
          <w:szCs w:val="22"/>
          <w:lang w:val="ru-RU"/>
        </w:rPr>
        <w:t xml:space="preserve"> </w:t>
      </w:r>
      <w:r>
        <w:rPr>
          <w:rFonts w:ascii="Cambria" w:hAnsi="Cambria"/>
          <w:b/>
          <w:szCs w:val="22"/>
          <w:lang w:val="ru-RU"/>
        </w:rPr>
        <w:tab/>
      </w:r>
      <w:r>
        <w:rPr>
          <w:rFonts w:ascii="Cambria" w:hAnsi="Cambria"/>
          <w:b/>
          <w:szCs w:val="22"/>
          <w:lang w:val="ru-RU"/>
        </w:rPr>
        <w:tab/>
      </w:r>
      <w:r>
        <w:rPr>
          <w:rFonts w:ascii="Cambria" w:hAnsi="Cambria"/>
          <w:b/>
          <w:szCs w:val="22"/>
          <w:lang w:val="ru-RU"/>
        </w:rPr>
        <w:tab/>
      </w:r>
    </w:p>
    <w:p w:rsidR="00755169" w:rsidRPr="0067580C" w:rsidRDefault="00755169" w:rsidP="00755169">
      <w:pPr>
        <w:pStyle w:val="ad"/>
        <w:tabs>
          <w:tab w:val="left" w:pos="4962"/>
        </w:tabs>
        <w:ind w:firstLine="5670"/>
        <w:rPr>
          <w:rFonts w:ascii="Cambria" w:hAnsi="Cambria"/>
          <w:b/>
          <w:bCs/>
          <w:color w:val="000000"/>
          <w:szCs w:val="22"/>
        </w:rPr>
      </w:pPr>
      <w:r w:rsidRPr="0067580C">
        <w:rPr>
          <w:rFonts w:ascii="Cambria" w:hAnsi="Cambria"/>
          <w:b/>
          <w:bCs/>
          <w:color w:val="000000"/>
          <w:szCs w:val="22"/>
        </w:rPr>
        <w:lastRenderedPageBreak/>
        <w:t xml:space="preserve">Приложение № 2       </w:t>
      </w:r>
    </w:p>
    <w:p w:rsidR="00755169" w:rsidRPr="0067580C" w:rsidRDefault="00755169" w:rsidP="00755169">
      <w:pPr>
        <w:autoSpaceDE w:val="0"/>
        <w:autoSpaceDN w:val="0"/>
        <w:adjustRightInd w:val="0"/>
        <w:ind w:firstLine="5670"/>
        <w:rPr>
          <w:rFonts w:ascii="Cambria" w:hAnsi="Cambria"/>
          <w:b/>
          <w:szCs w:val="22"/>
        </w:rPr>
      </w:pPr>
      <w:r w:rsidRPr="0067580C">
        <w:rPr>
          <w:rFonts w:ascii="Cambria" w:hAnsi="Cambria"/>
          <w:b/>
          <w:szCs w:val="22"/>
        </w:rPr>
        <w:t>Правилник за прилагане на ЗМИП</w:t>
      </w:r>
    </w:p>
    <w:p w:rsidR="00755169" w:rsidRPr="0067580C" w:rsidRDefault="00755169" w:rsidP="00755169">
      <w:pPr>
        <w:pStyle w:val="2"/>
        <w:jc w:val="center"/>
        <w:rPr>
          <w:rFonts w:ascii="Cambria" w:hAnsi="Cambria"/>
          <w:b w:val="0"/>
          <w:sz w:val="22"/>
          <w:szCs w:val="22"/>
        </w:rPr>
      </w:pPr>
      <w:r w:rsidRPr="0067580C">
        <w:rPr>
          <w:rFonts w:ascii="Cambria" w:hAnsi="Cambria"/>
          <w:b w:val="0"/>
          <w:sz w:val="22"/>
          <w:szCs w:val="22"/>
        </w:rPr>
        <w:t>Д Е К Л А Р А Ц И Я</w:t>
      </w:r>
    </w:p>
    <w:p w:rsidR="00755169" w:rsidRPr="0067580C" w:rsidRDefault="00755169" w:rsidP="00755169">
      <w:pPr>
        <w:rPr>
          <w:rFonts w:ascii="Cambria" w:hAnsi="Cambria"/>
          <w:szCs w:val="22"/>
        </w:rPr>
      </w:pPr>
    </w:p>
    <w:p w:rsidR="00755169" w:rsidRPr="0067580C" w:rsidRDefault="00755169" w:rsidP="00755169">
      <w:pPr>
        <w:autoSpaceDE w:val="0"/>
        <w:autoSpaceDN w:val="0"/>
        <w:adjustRightInd w:val="0"/>
        <w:jc w:val="center"/>
        <w:rPr>
          <w:rFonts w:ascii="Cambria" w:hAnsi="Cambria"/>
          <w:szCs w:val="22"/>
        </w:rPr>
      </w:pPr>
      <w:r w:rsidRPr="0067580C">
        <w:rPr>
          <w:rFonts w:ascii="Cambria" w:hAnsi="Cambria"/>
          <w:szCs w:val="22"/>
        </w:rPr>
        <w:t>по чл. 59, ал. 1, т. 3  от Закона за мерките срещу изпирането на пари</w:t>
      </w:r>
    </w:p>
    <w:p w:rsidR="00755169" w:rsidRPr="0067580C" w:rsidRDefault="00755169" w:rsidP="00755169">
      <w:pPr>
        <w:autoSpaceDE w:val="0"/>
        <w:autoSpaceDN w:val="0"/>
        <w:adjustRightInd w:val="0"/>
        <w:jc w:val="center"/>
        <w:rPr>
          <w:rFonts w:ascii="Cambria" w:hAnsi="Cambria"/>
          <w:bCs/>
          <w:color w:val="000000"/>
          <w:szCs w:val="22"/>
        </w:rPr>
      </w:pPr>
    </w:p>
    <w:p w:rsidR="00755169" w:rsidRPr="0067580C" w:rsidRDefault="00755169" w:rsidP="00755169">
      <w:pPr>
        <w:rPr>
          <w:rFonts w:ascii="Cambria" w:hAnsi="Cambria"/>
          <w:szCs w:val="22"/>
        </w:rPr>
      </w:pPr>
      <w:r w:rsidRPr="0067580C">
        <w:rPr>
          <w:rFonts w:ascii="Cambria" w:hAnsi="Cambria"/>
          <w:szCs w:val="22"/>
        </w:rPr>
        <w:t>Долуподписаният/та:</w:t>
      </w:r>
    </w:p>
    <w:p w:rsidR="00755169" w:rsidRPr="0067580C" w:rsidRDefault="00755169" w:rsidP="00755169">
      <w:pPr>
        <w:rPr>
          <w:rFonts w:ascii="Cambria" w:hAnsi="Cambria"/>
          <w:szCs w:val="22"/>
        </w:rPr>
      </w:pPr>
      <w:r w:rsidRPr="0067580C">
        <w:rPr>
          <w:rFonts w:ascii="Cambria" w:hAnsi="Cambria"/>
          <w:szCs w:val="22"/>
        </w:rPr>
        <w:t>1. ………………………………………………………………………………………………</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autoSpaceDE w:val="0"/>
        <w:autoSpaceDN w:val="0"/>
        <w:adjustRightInd w:val="0"/>
        <w:rPr>
          <w:rFonts w:ascii="Cambria" w:hAnsi="Cambria"/>
          <w:szCs w:val="22"/>
        </w:rPr>
      </w:pPr>
      <w:r w:rsidRPr="0067580C">
        <w:rPr>
          <w:rFonts w:ascii="Cambria" w:hAnsi="Cambria"/>
          <w:szCs w:val="22"/>
        </w:rPr>
        <w:t>ЕГН/ЛНЧ/официален личен идентификационен номер или друг уникален елемент за установяване на самоличността…………………………….................................................,</w:t>
      </w:r>
    </w:p>
    <w:p w:rsidR="00755169" w:rsidRPr="0067580C" w:rsidRDefault="00755169" w:rsidP="00755169">
      <w:pPr>
        <w:autoSpaceDE w:val="0"/>
        <w:autoSpaceDN w:val="0"/>
        <w:adjustRightInd w:val="0"/>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чужди граждани без постоянен адрес)</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 качеството ми на:</w:t>
      </w:r>
    </w:p>
    <w:p w:rsidR="00755169" w:rsidRPr="0067580C" w:rsidRDefault="00755169" w:rsidP="00755169">
      <w:pPr>
        <w:pStyle w:val="ab"/>
        <w:ind w:left="960"/>
        <w:rPr>
          <w:rFonts w:ascii="Cambria" w:hAnsi="Cambria"/>
          <w:szCs w:val="22"/>
        </w:rPr>
      </w:pPr>
      <w:r w:rsidRPr="0067580C">
        <w:rPr>
          <w:szCs w:val="22"/>
        </w:rPr>
        <w:t>□</w:t>
      </w:r>
      <w:r w:rsidRPr="0067580C">
        <w:rPr>
          <w:rFonts w:ascii="Cambria" w:hAnsi="Cambria"/>
          <w:szCs w:val="22"/>
        </w:rPr>
        <w:t xml:space="preserve"> законен представител </w:t>
      </w:r>
    </w:p>
    <w:p w:rsidR="00755169" w:rsidRPr="0067580C" w:rsidRDefault="00755169" w:rsidP="00755169">
      <w:pPr>
        <w:pStyle w:val="ab"/>
        <w:ind w:left="960"/>
        <w:rPr>
          <w:rFonts w:ascii="Cambria" w:hAnsi="Cambria"/>
          <w:szCs w:val="22"/>
        </w:rPr>
      </w:pPr>
      <w:r w:rsidRPr="0067580C">
        <w:rPr>
          <w:szCs w:val="22"/>
        </w:rPr>
        <w:t>□</w:t>
      </w:r>
      <w:r w:rsidRPr="0067580C">
        <w:rPr>
          <w:rFonts w:ascii="Cambria" w:hAnsi="Cambria"/>
          <w:szCs w:val="22"/>
        </w:rPr>
        <w:t xml:space="preserve"> пълномощник</w:t>
      </w:r>
    </w:p>
    <w:p w:rsidR="00755169" w:rsidRPr="0067580C" w:rsidRDefault="00755169" w:rsidP="00755169">
      <w:pPr>
        <w:pStyle w:val="ab"/>
        <w:ind w:left="1320"/>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на ...............................................................................................................................................</w:t>
      </w:r>
    </w:p>
    <w:p w:rsidR="00755169" w:rsidRPr="0067580C" w:rsidRDefault="00755169" w:rsidP="00755169">
      <w:pPr>
        <w:jc w:val="center"/>
        <w:rPr>
          <w:rFonts w:ascii="Cambria" w:hAnsi="Cambria"/>
          <w:szCs w:val="22"/>
        </w:rPr>
      </w:pPr>
      <w:r w:rsidRPr="0067580C">
        <w:rPr>
          <w:rFonts w:ascii="Cambria" w:hAnsi="Cambria"/>
          <w:szCs w:val="22"/>
        </w:rPr>
        <w:t xml:space="preserve">(посочва се наименованието, както  и </w:t>
      </w:r>
      <w:proofErr w:type="spellStart"/>
      <w:r w:rsidRPr="0067580C">
        <w:rPr>
          <w:rFonts w:ascii="Cambria" w:hAnsi="Cambria"/>
          <w:szCs w:val="22"/>
        </w:rPr>
        <w:t>правноорганизационната</w:t>
      </w:r>
      <w:proofErr w:type="spellEnd"/>
      <w:r w:rsidRPr="0067580C">
        <w:rPr>
          <w:rFonts w:ascii="Cambria" w:hAnsi="Cambria"/>
          <w:szCs w:val="22"/>
        </w:rPr>
        <w:t xml:space="preserve"> форма на юридическото лице или вида на правното образувание)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с ЕИК/БУЛСТАТ/ номер в съответния национален регистър............................................,</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вписано в регистъра при .......................................................................................................,</w:t>
      </w:r>
    </w:p>
    <w:p w:rsidR="00755169" w:rsidRPr="0067580C" w:rsidRDefault="00755169" w:rsidP="00755169">
      <w:pPr>
        <w:jc w:val="center"/>
        <w:rPr>
          <w:rFonts w:ascii="Cambria" w:hAnsi="Cambria"/>
          <w:szCs w:val="22"/>
        </w:rPr>
      </w:pPr>
    </w:p>
    <w:p w:rsidR="00755169" w:rsidRPr="0067580C" w:rsidRDefault="00755169" w:rsidP="00755169">
      <w:pPr>
        <w:jc w:val="center"/>
        <w:rPr>
          <w:rFonts w:ascii="Cambria" w:hAnsi="Cambria"/>
          <w:szCs w:val="22"/>
        </w:rPr>
      </w:pPr>
      <w:r w:rsidRPr="0067580C">
        <w:rPr>
          <w:rFonts w:ascii="Cambria" w:hAnsi="Cambria"/>
          <w:szCs w:val="22"/>
        </w:rPr>
        <w:t>Д Е К Л А Р И Р А М:</w:t>
      </w:r>
    </w:p>
    <w:p w:rsidR="00755169" w:rsidRPr="0067580C" w:rsidRDefault="00755169" w:rsidP="00755169">
      <w:pPr>
        <w:rPr>
          <w:rFonts w:ascii="Cambria" w:hAnsi="Cambria"/>
          <w:szCs w:val="22"/>
        </w:rPr>
      </w:pPr>
      <w:r w:rsidRPr="0067580C">
        <w:rPr>
          <w:rFonts w:ascii="Cambria" w:hAnsi="Cambria"/>
          <w:szCs w:val="22"/>
        </w:rPr>
        <w:t>І. Действителни собственици на представляваното от мен  юридическо лице/правно образувание са следните физически лица:</w:t>
      </w:r>
    </w:p>
    <w:p w:rsidR="00755169" w:rsidRPr="0067580C" w:rsidRDefault="00755169" w:rsidP="00755169">
      <w:pPr>
        <w:rPr>
          <w:rFonts w:ascii="Cambria" w:hAnsi="Cambria"/>
          <w:szCs w:val="22"/>
        </w:rPr>
      </w:pPr>
    </w:p>
    <w:p w:rsidR="00755169" w:rsidRPr="0067580C" w:rsidRDefault="00755169" w:rsidP="00755169">
      <w:pPr>
        <w:pStyle w:val="ab"/>
        <w:widowControl/>
        <w:numPr>
          <w:ilvl w:val="0"/>
          <w:numId w:val="16"/>
        </w:numPr>
        <w:spacing w:line="240" w:lineRule="auto"/>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Държавата на пребиваване, в случай че е различна от Република България, или </w:t>
      </w:r>
      <w:r w:rsidRPr="0067580C">
        <w:rPr>
          <w:rFonts w:ascii="Cambria" w:hAnsi="Cambria"/>
          <w:szCs w:val="22"/>
        </w:rPr>
        <w:lastRenderedPageBreak/>
        <w:t>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което е:</w:t>
      </w:r>
    </w:p>
    <w:p w:rsidR="00755169" w:rsidRPr="0067580C" w:rsidRDefault="00755169" w:rsidP="00755169">
      <w:pPr>
        <w:pStyle w:val="Style23"/>
        <w:widowControl/>
        <w:spacing w:line="240" w:lineRule="auto"/>
        <w:ind w:firstLine="0"/>
        <w:jc w:val="both"/>
        <w:rPr>
          <w:rStyle w:val="FontStyle37"/>
          <w:rFonts w:ascii="Cambria" w:hAnsi="Cambria" w:cs="Bookman Old Style"/>
          <w:szCs w:val="22"/>
        </w:rPr>
      </w:pPr>
      <w:r w:rsidRPr="0067580C">
        <w:rPr>
          <w:rStyle w:val="FontStyle37"/>
          <w:rFonts w:ascii="Cambria" w:hAnsi="Cambria" w:cs="Bookman Old Style"/>
          <w:szCs w:val="22"/>
        </w:rPr>
        <w:t xml:space="preserve">  </w:t>
      </w:r>
    </w:p>
    <w:p w:rsidR="00755169" w:rsidRPr="0067580C" w:rsidRDefault="00755169" w:rsidP="00755169">
      <w:pPr>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59264" behindDoc="0" locked="0" layoutInCell="1" allowOverlap="1" wp14:anchorId="2750BA68" wp14:editId="5F0BDE67">
                <wp:simplePos x="0" y="0"/>
                <wp:positionH relativeFrom="column">
                  <wp:posOffset>155575</wp:posOffset>
                </wp:positionH>
                <wp:positionV relativeFrom="paragraph">
                  <wp:posOffset>59055</wp:posOffset>
                </wp:positionV>
                <wp:extent cx="107315" cy="90805"/>
                <wp:effectExtent l="8255" t="12700" r="8255" b="10795"/>
                <wp:wrapNone/>
                <wp:docPr id="20" name="Правоъгъл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20" o:spid="_x0000_s1026" style="position:absolute;margin-left:12.25pt;margin-top:4.65pt;width:8.4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QO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B52SQOQAIAAEsEAAAOAAAA&#10;AAAAAAAAAAAAAC4CAABkcnMvZTJvRG9jLnhtbFBLAQItABQABgAIAAAAIQDyOSUR2wAAAAYBAAAP&#10;AAAAAAAAAAAAAAAAAJoEAABkcnMvZG93bnJldi54bWxQSwUGAAAAAAQABADzAAAAogUAAAAA&#10;"/>
            </w:pict>
          </mc:Fallback>
        </mc:AlternateContent>
      </w:r>
      <w:r w:rsidRPr="0067580C">
        <w:rPr>
          <w:rFonts w:ascii="Cambria" w:hAnsi="Cambria"/>
          <w:szCs w:val="22"/>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0288" behindDoc="0" locked="0" layoutInCell="1" allowOverlap="1" wp14:anchorId="655FFF37" wp14:editId="2ECECD1A">
                <wp:simplePos x="0" y="0"/>
                <wp:positionH relativeFrom="column">
                  <wp:posOffset>155575</wp:posOffset>
                </wp:positionH>
                <wp:positionV relativeFrom="paragraph">
                  <wp:posOffset>58420</wp:posOffset>
                </wp:positionV>
                <wp:extent cx="107315" cy="90805"/>
                <wp:effectExtent l="8255" t="10160" r="8255" b="13335"/>
                <wp:wrapNone/>
                <wp:docPr id="19" name="Правоъгъл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9" o:spid="_x0000_s1026" style="position:absolute;margin-left:12.25pt;margin-top:4.6pt;width:8.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"/>
            </w:pict>
          </mc:Fallback>
        </mc:AlternateContent>
      </w:r>
      <w:r w:rsidRPr="0067580C">
        <w:rPr>
          <w:rFonts w:ascii="Cambria" w:hAnsi="Cambria"/>
          <w:szCs w:val="22"/>
        </w:rPr>
        <w:t> лице, упражняващо контрол по смисъла на § 1в от Допълнителните разпоредби на Търговския закон (посочва се конкретната хипотеза).....................................................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1312" behindDoc="0" locked="0" layoutInCell="1" allowOverlap="1" wp14:anchorId="4E9F3C68" wp14:editId="4DDD3314">
                <wp:simplePos x="0" y="0"/>
                <wp:positionH relativeFrom="column">
                  <wp:posOffset>155575</wp:posOffset>
                </wp:positionH>
                <wp:positionV relativeFrom="paragraph">
                  <wp:posOffset>53340</wp:posOffset>
                </wp:positionV>
                <wp:extent cx="107315" cy="90805"/>
                <wp:effectExtent l="8255" t="12700" r="8255" b="10795"/>
                <wp:wrapNone/>
                <wp:docPr id="18" name="Правоъгъл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8" o:spid="_x0000_s1026" style="position:absolute;margin-left:12.25pt;margin-top:4.2pt;width:8.4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ar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"/>
            </w:pict>
          </mc:Fallback>
        </mc:AlternateContent>
      </w:r>
      <w:r w:rsidRPr="0067580C">
        <w:rPr>
          <w:rFonts w:ascii="Cambria" w:hAnsi="Cambria"/>
          <w:szCs w:val="22"/>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2336" behindDoc="0" locked="0" layoutInCell="1" allowOverlap="1" wp14:anchorId="39FD632D" wp14:editId="48D2982E">
                <wp:simplePos x="0" y="0"/>
                <wp:positionH relativeFrom="column">
                  <wp:posOffset>155575</wp:posOffset>
                </wp:positionH>
                <wp:positionV relativeFrom="paragraph">
                  <wp:posOffset>59690</wp:posOffset>
                </wp:positionV>
                <wp:extent cx="107315" cy="90805"/>
                <wp:effectExtent l="8255" t="7620" r="8255" b="6350"/>
                <wp:wrapNone/>
                <wp:docPr id="17" name="Правоъгъл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7" o:spid="_x0000_s1026" style="position:absolute;margin-left:12.25pt;margin-top:4.7pt;width:8.4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"/>
            </w:pict>
          </mc:Fallback>
        </mc:AlternateContent>
      </w:r>
      <w:r w:rsidRPr="0067580C">
        <w:rPr>
          <w:rFonts w:ascii="Cambria" w:hAnsi="Cambria"/>
          <w:szCs w:val="22"/>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3360" behindDoc="0" locked="0" layoutInCell="1" allowOverlap="1" wp14:anchorId="5224E697" wp14:editId="6CAF0C70">
                <wp:simplePos x="0" y="0"/>
                <wp:positionH relativeFrom="column">
                  <wp:posOffset>155575</wp:posOffset>
                </wp:positionH>
                <wp:positionV relativeFrom="paragraph">
                  <wp:posOffset>59055</wp:posOffset>
                </wp:positionV>
                <wp:extent cx="107315" cy="90805"/>
                <wp:effectExtent l="8255" t="10795" r="8255" b="12700"/>
                <wp:wrapNone/>
                <wp:docPr id="16" name="Правоъгъл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6" o:spid="_x0000_s1026" style="position:absolute;margin-left:12.25pt;margin-top:4.65pt;width:8.4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"/>
            </w:pict>
          </mc:Fallback>
        </mc:AlternateContent>
      </w:r>
      <w:r w:rsidRPr="0067580C">
        <w:rPr>
          <w:rFonts w:ascii="Cambria" w:hAnsi="Cambria"/>
          <w:noProof/>
          <w:szCs w:val="22"/>
          <w:lang w:eastAsia="bg-BG"/>
        </w:rPr>
        <mc:AlternateContent>
          <mc:Choice Requires="wps">
            <w:drawing>
              <wp:anchor distT="0" distB="0" distL="114300" distR="114300" simplePos="0" relativeHeight="251664384" behindDoc="0" locked="0" layoutInCell="1" allowOverlap="1" wp14:anchorId="127D1FDF" wp14:editId="653C792A">
                <wp:simplePos x="0" y="0"/>
                <wp:positionH relativeFrom="column">
                  <wp:posOffset>155575</wp:posOffset>
                </wp:positionH>
                <wp:positionV relativeFrom="paragraph">
                  <wp:posOffset>59055</wp:posOffset>
                </wp:positionV>
                <wp:extent cx="107315" cy="90805"/>
                <wp:effectExtent l="8255" t="10795" r="8255" b="12700"/>
                <wp:wrapNone/>
                <wp:docPr id="15" name="Правоъгъл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5" o:spid="_x0000_s1026" style="position:absolute;margin-left:12.25pt;margin-top:4.65pt;width:8.4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DteU9iQAIAAEsEAAAOAAAA&#10;AAAAAAAAAAAAAC4CAABkcnMvZTJvRG9jLnhtbFBLAQItABQABgAIAAAAIQDyOSUR2wAAAAYBAAAP&#10;AAAAAAAAAAAAAAAAAJoEAABkcnMvZG93bnJldi54bWxQSwUGAAAAAAQABADzAAAAogUAAAAA&#10;"/>
            </w:pict>
          </mc:Fallback>
        </mc:AlternateContent>
      </w:r>
      <w:r w:rsidRPr="0067580C">
        <w:rPr>
          <w:rFonts w:ascii="Cambria" w:hAnsi="Cambria"/>
          <w:szCs w:val="22"/>
        </w:rPr>
        <w:t xml:space="preserve"> (посочва се конкретната категория) учредител, доверителен собственик, пазител, </w:t>
      </w:r>
      <w:proofErr w:type="spellStart"/>
      <w:r w:rsidRPr="0067580C">
        <w:rPr>
          <w:rFonts w:ascii="Cambria" w:hAnsi="Cambria"/>
          <w:szCs w:val="22"/>
        </w:rPr>
        <w:t>бенефициер</w:t>
      </w:r>
      <w:proofErr w:type="spellEnd"/>
      <w:r w:rsidRPr="0067580C">
        <w:rPr>
          <w:rFonts w:ascii="Cambria" w:hAnsi="Cambria"/>
          <w:szCs w:val="22"/>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5648" behindDoc="0" locked="0" layoutInCell="1" allowOverlap="1" wp14:anchorId="5C012137" wp14:editId="32641678">
                <wp:simplePos x="0" y="0"/>
                <wp:positionH relativeFrom="column">
                  <wp:posOffset>150495</wp:posOffset>
                </wp:positionH>
                <wp:positionV relativeFrom="paragraph">
                  <wp:posOffset>48260</wp:posOffset>
                </wp:positionV>
                <wp:extent cx="107315" cy="90805"/>
                <wp:effectExtent l="12700" t="9525" r="13335" b="13970"/>
                <wp:wrapNone/>
                <wp:docPr id="14" name="Правоъгъл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4" o:spid="_x0000_s1026" style="position:absolute;margin-left:11.85pt;margin-top:3.8pt;width:8.4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"/>
            </w:pict>
          </mc:Fallback>
        </mc:AlternateContent>
      </w:r>
      <w:r w:rsidRPr="0067580C">
        <w:rPr>
          <w:rFonts w:ascii="Cambria" w:hAnsi="Cambria"/>
          <w:szCs w:val="22"/>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1-3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5408" behindDoc="0" locked="0" layoutInCell="1" allowOverlap="1" wp14:anchorId="44BECB1E" wp14:editId="66830959">
                <wp:simplePos x="0" y="0"/>
                <wp:positionH relativeFrom="column">
                  <wp:posOffset>150495</wp:posOffset>
                </wp:positionH>
                <wp:positionV relativeFrom="paragraph">
                  <wp:posOffset>80010</wp:posOffset>
                </wp:positionV>
                <wp:extent cx="107315" cy="90805"/>
                <wp:effectExtent l="12700" t="10795" r="13335" b="12700"/>
                <wp:wrapNone/>
                <wp:docPr id="13" name="Правоъгъл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3" o:spid="_x0000_s1026" style="position:absolute;margin-left:11.85pt;margin-top:6.3pt;width:8.4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"/>
            </w:pict>
          </mc:Fallback>
        </mc:AlternateContent>
      </w:r>
      <w:r w:rsidRPr="0067580C">
        <w:rPr>
          <w:rFonts w:ascii="Cambria" w:hAnsi="Cambria"/>
          <w:szCs w:val="22"/>
        </w:rPr>
        <w:t xml:space="preserve"> лице, изпълняващо длъжността на висш ръководен служител, когато не може да се установи друго лице като действителен собственик;</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6432" behindDoc="0" locked="0" layoutInCell="1" allowOverlap="1" wp14:anchorId="4C0A982A" wp14:editId="4D7C4E43">
                <wp:simplePos x="0" y="0"/>
                <wp:positionH relativeFrom="column">
                  <wp:posOffset>150495</wp:posOffset>
                </wp:positionH>
                <wp:positionV relativeFrom="paragraph">
                  <wp:posOffset>63500</wp:posOffset>
                </wp:positionV>
                <wp:extent cx="107315" cy="90805"/>
                <wp:effectExtent l="12700" t="5715" r="13335" b="8255"/>
                <wp:wrapNone/>
                <wp:docPr id="12" name="Правоъгъл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2" o:spid="_x0000_s1026" style="position:absolute;margin-left:11.85pt;margin-top:5pt;width:8.4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Bh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"/>
            </w:pict>
          </mc:Fallback>
        </mc:AlternateContent>
      </w:r>
      <w:r w:rsidRPr="0067580C">
        <w:rPr>
          <w:rFonts w:ascii="Cambria" w:hAnsi="Cambria"/>
          <w:szCs w:val="22"/>
        </w:rPr>
        <w:t>друго (посочва се)……………………………………………………………………...</w:t>
      </w:r>
    </w:p>
    <w:p w:rsidR="00755169" w:rsidRPr="0067580C" w:rsidRDefault="00755169" w:rsidP="00755169">
      <w:pPr>
        <w:pStyle w:val="Style23"/>
        <w:widowControl/>
        <w:spacing w:line="240" w:lineRule="auto"/>
        <w:ind w:firstLine="0"/>
        <w:rPr>
          <w:rFonts w:ascii="Cambria" w:hAnsi="Cambria"/>
          <w:sz w:val="22"/>
          <w:szCs w:val="22"/>
        </w:rPr>
      </w:pPr>
    </w:p>
    <w:p w:rsidR="00755169" w:rsidRPr="0067580C" w:rsidRDefault="00755169" w:rsidP="00755169">
      <w:pPr>
        <w:rPr>
          <w:rFonts w:ascii="Cambria" w:hAnsi="Cambria"/>
          <w:szCs w:val="22"/>
        </w:rPr>
      </w:pPr>
      <w:r w:rsidRPr="0067580C">
        <w:rPr>
          <w:rFonts w:ascii="Cambria" w:hAnsi="Cambria"/>
          <w:szCs w:val="22"/>
        </w:rPr>
        <w:t>Описание на притежаваните права:…………………………………………………………</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widowControl/>
        <w:numPr>
          <w:ilvl w:val="0"/>
          <w:numId w:val="16"/>
        </w:numPr>
        <w:tabs>
          <w:tab w:val="left" w:pos="426"/>
        </w:tabs>
        <w:spacing w:line="240" w:lineRule="auto"/>
        <w:ind w:left="0" w:firstLine="0"/>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r w:rsidRPr="0067580C">
        <w:rPr>
          <w:rFonts w:ascii="Cambria" w:hAnsi="Cambria"/>
          <w:szCs w:val="22"/>
        </w:rPr>
        <w:lastRenderedPageBreak/>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което е:</w:t>
      </w:r>
    </w:p>
    <w:p w:rsidR="00755169" w:rsidRPr="0067580C" w:rsidRDefault="00755169" w:rsidP="00755169">
      <w:pPr>
        <w:pStyle w:val="Style23"/>
        <w:widowControl/>
        <w:spacing w:line="240" w:lineRule="auto"/>
        <w:ind w:firstLine="0"/>
        <w:jc w:val="both"/>
        <w:rPr>
          <w:rStyle w:val="FontStyle37"/>
          <w:rFonts w:ascii="Cambria" w:hAnsi="Cambria" w:cs="Bookman Old Style"/>
          <w:szCs w:val="22"/>
        </w:rPr>
      </w:pPr>
      <w:r w:rsidRPr="0067580C">
        <w:rPr>
          <w:rStyle w:val="FontStyle37"/>
          <w:rFonts w:ascii="Cambria" w:hAnsi="Cambria" w:cs="Bookman Old Style"/>
          <w:szCs w:val="22"/>
        </w:rPr>
        <w:t xml:space="preserve">  </w:t>
      </w:r>
    </w:p>
    <w:p w:rsidR="00755169" w:rsidRPr="0067580C" w:rsidRDefault="00755169" w:rsidP="00755169">
      <w:pPr>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7456" behindDoc="0" locked="0" layoutInCell="1" allowOverlap="1" wp14:anchorId="34D3335D" wp14:editId="25663427">
                <wp:simplePos x="0" y="0"/>
                <wp:positionH relativeFrom="column">
                  <wp:posOffset>155575</wp:posOffset>
                </wp:positionH>
                <wp:positionV relativeFrom="paragraph">
                  <wp:posOffset>59055</wp:posOffset>
                </wp:positionV>
                <wp:extent cx="107315" cy="90805"/>
                <wp:effectExtent l="8255" t="10795" r="8255" b="12700"/>
                <wp:wrapNone/>
                <wp:docPr id="11" name="Правоъгъл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1" o:spid="_x0000_s1026" style="position:absolute;margin-left:12.25pt;margin-top:4.65pt;width:8.4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"/>
            </w:pict>
          </mc:Fallback>
        </mc:AlternateContent>
      </w:r>
      <w:r w:rsidRPr="0067580C">
        <w:rPr>
          <w:rFonts w:ascii="Cambria" w:hAnsi="Cambria"/>
          <w:szCs w:val="22"/>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8480" behindDoc="0" locked="0" layoutInCell="1" allowOverlap="1" wp14:anchorId="5CEB8CF0" wp14:editId="538ACC0C">
                <wp:simplePos x="0" y="0"/>
                <wp:positionH relativeFrom="column">
                  <wp:posOffset>155575</wp:posOffset>
                </wp:positionH>
                <wp:positionV relativeFrom="paragraph">
                  <wp:posOffset>58420</wp:posOffset>
                </wp:positionV>
                <wp:extent cx="107315" cy="90805"/>
                <wp:effectExtent l="8255" t="8255" r="8255" b="5715"/>
                <wp:wrapNone/>
                <wp:docPr id="10" name="Правоъгъл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0" o:spid="_x0000_s1026" style="position:absolute;margin-left:12.25pt;margin-top:4.6pt;width:8.4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TqQAIAAEs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"/>
            </w:pict>
          </mc:Fallback>
        </mc:AlternateContent>
      </w:r>
      <w:r w:rsidRPr="0067580C">
        <w:rPr>
          <w:rFonts w:ascii="Cambria" w:hAnsi="Cambria"/>
          <w:szCs w:val="22"/>
        </w:rPr>
        <w:t> лице, упражняващо контрол по смисъла на § 1в от Допълнителните разпоредби на Търговския закон (посочва се конкретната хипотеза).....................................................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69504" behindDoc="0" locked="0" layoutInCell="1" allowOverlap="1" wp14:anchorId="0EC2C1AD" wp14:editId="608CD11A">
                <wp:simplePos x="0" y="0"/>
                <wp:positionH relativeFrom="column">
                  <wp:posOffset>155575</wp:posOffset>
                </wp:positionH>
                <wp:positionV relativeFrom="paragraph">
                  <wp:posOffset>53340</wp:posOffset>
                </wp:positionV>
                <wp:extent cx="107315" cy="90805"/>
                <wp:effectExtent l="8255" t="10795" r="8255" b="12700"/>
                <wp:wrapNone/>
                <wp:docPr id="9" name="Правоъгъл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9" o:spid="_x0000_s1026" style="position:absolute;margin-left:12.25pt;margin-top:4.2pt;width:8.4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"/>
            </w:pict>
          </mc:Fallback>
        </mc:AlternateContent>
      </w:r>
      <w:r w:rsidRPr="0067580C">
        <w:rPr>
          <w:rFonts w:ascii="Cambria" w:hAnsi="Cambria"/>
          <w:szCs w:val="22"/>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0528" behindDoc="0" locked="0" layoutInCell="1" allowOverlap="1" wp14:anchorId="153EC8AF" wp14:editId="24A5AD2E">
                <wp:simplePos x="0" y="0"/>
                <wp:positionH relativeFrom="column">
                  <wp:posOffset>155575</wp:posOffset>
                </wp:positionH>
                <wp:positionV relativeFrom="paragraph">
                  <wp:posOffset>59690</wp:posOffset>
                </wp:positionV>
                <wp:extent cx="107315" cy="90805"/>
                <wp:effectExtent l="8255" t="5715" r="8255" b="8255"/>
                <wp:wrapNone/>
                <wp:docPr id="8" name="Правоъгъл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8" o:spid="_x0000_s1026" style="position:absolute;margin-left:12.25pt;margin-top:4.7pt;width:8.4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"/>
            </w:pict>
          </mc:Fallback>
        </mc:AlternateContent>
      </w:r>
      <w:r w:rsidRPr="0067580C">
        <w:rPr>
          <w:rFonts w:ascii="Cambria" w:hAnsi="Cambria"/>
          <w:szCs w:val="22"/>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1552" behindDoc="0" locked="0" layoutInCell="1" allowOverlap="1" wp14:anchorId="02F17BC1" wp14:editId="05255DE1">
                <wp:simplePos x="0" y="0"/>
                <wp:positionH relativeFrom="column">
                  <wp:posOffset>155575</wp:posOffset>
                </wp:positionH>
                <wp:positionV relativeFrom="paragraph">
                  <wp:posOffset>59055</wp:posOffset>
                </wp:positionV>
                <wp:extent cx="107315" cy="90805"/>
                <wp:effectExtent l="8255" t="8890" r="8255" b="5080"/>
                <wp:wrapNone/>
                <wp:docPr id="7" name="Правоъгъл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7" o:spid="_x0000_s1026" style="position:absolute;margin-left:12.25pt;margin-top:4.65pt;width:8.4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Dcpu8gQAIAAEkEAAAOAAAA&#10;AAAAAAAAAAAAAC4CAABkcnMvZTJvRG9jLnhtbFBLAQItABQABgAIAAAAIQDyOSUR2wAAAAYBAAAP&#10;AAAAAAAAAAAAAAAAAJoEAABkcnMvZG93bnJldi54bWxQSwUGAAAAAAQABADzAAAAogUAAAAA&#10;"/>
            </w:pict>
          </mc:Fallback>
        </mc:AlternateContent>
      </w:r>
      <w:r w:rsidRPr="0067580C">
        <w:rPr>
          <w:rFonts w:ascii="Cambria" w:hAnsi="Cambria"/>
          <w:noProof/>
          <w:szCs w:val="22"/>
          <w:lang w:eastAsia="bg-BG"/>
        </w:rPr>
        <mc:AlternateContent>
          <mc:Choice Requires="wps">
            <w:drawing>
              <wp:anchor distT="0" distB="0" distL="114300" distR="114300" simplePos="0" relativeHeight="251672576" behindDoc="0" locked="0" layoutInCell="1" allowOverlap="1" wp14:anchorId="058F2E27" wp14:editId="60EA3520">
                <wp:simplePos x="0" y="0"/>
                <wp:positionH relativeFrom="column">
                  <wp:posOffset>155575</wp:posOffset>
                </wp:positionH>
                <wp:positionV relativeFrom="paragraph">
                  <wp:posOffset>59055</wp:posOffset>
                </wp:positionV>
                <wp:extent cx="107315" cy="90805"/>
                <wp:effectExtent l="8255" t="8890" r="8255" b="5080"/>
                <wp:wrapNone/>
                <wp:docPr id="6" name="Правоъгъл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6" o:spid="_x0000_s1026" style="position:absolute;margin-left:12.25pt;margin-top:4.65pt;width:8.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"/>
            </w:pict>
          </mc:Fallback>
        </mc:AlternateContent>
      </w:r>
      <w:r w:rsidRPr="0067580C">
        <w:rPr>
          <w:rFonts w:ascii="Cambria" w:hAnsi="Cambria"/>
          <w:szCs w:val="22"/>
        </w:rPr>
        <w:t xml:space="preserve"> (посочва се конкретната категория) учредител, доверителен собственик, пазител, </w:t>
      </w:r>
      <w:proofErr w:type="spellStart"/>
      <w:r w:rsidRPr="0067580C">
        <w:rPr>
          <w:rFonts w:ascii="Cambria" w:hAnsi="Cambria"/>
          <w:szCs w:val="22"/>
        </w:rPr>
        <w:t>бенефициер</w:t>
      </w:r>
      <w:proofErr w:type="spellEnd"/>
      <w:r w:rsidRPr="0067580C">
        <w:rPr>
          <w:rFonts w:ascii="Cambria" w:hAnsi="Cambria"/>
          <w:szCs w:val="22"/>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6672" behindDoc="0" locked="0" layoutInCell="1" allowOverlap="1" wp14:anchorId="1404F039" wp14:editId="1C806E09">
                <wp:simplePos x="0" y="0"/>
                <wp:positionH relativeFrom="column">
                  <wp:posOffset>155575</wp:posOffset>
                </wp:positionH>
                <wp:positionV relativeFrom="paragraph">
                  <wp:posOffset>86995</wp:posOffset>
                </wp:positionV>
                <wp:extent cx="107315" cy="90805"/>
                <wp:effectExtent l="8255" t="8255" r="8255" b="5715"/>
                <wp:wrapNone/>
                <wp:docPr id="5" name="Правоъгъл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5" o:spid="_x0000_s1026" style="position:absolute;margin-left:12.25pt;margin-top:6.85pt;width:8.4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"/>
            </w:pict>
          </mc:Fallback>
        </mc:AlternateContent>
      </w:r>
      <w:r w:rsidRPr="0067580C">
        <w:rPr>
          <w:rFonts w:ascii="Cambria" w:hAnsi="Cambria"/>
          <w:szCs w:val="22"/>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1-3 от Допълнителните разпоредби на ЗМИП;</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3600" behindDoc="0" locked="0" layoutInCell="1" allowOverlap="1" wp14:anchorId="060A1302" wp14:editId="4B87EEFF">
                <wp:simplePos x="0" y="0"/>
                <wp:positionH relativeFrom="column">
                  <wp:posOffset>155575</wp:posOffset>
                </wp:positionH>
                <wp:positionV relativeFrom="paragraph">
                  <wp:posOffset>86995</wp:posOffset>
                </wp:positionV>
                <wp:extent cx="107315" cy="90805"/>
                <wp:effectExtent l="8255" t="6350" r="8255" b="7620"/>
                <wp:wrapNone/>
                <wp:docPr id="4" name="Правоъгъл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4" o:spid="_x0000_s1026" style="position:absolute;margin-left:12.25pt;margin-top:6.85pt;width:8.4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"/>
            </w:pict>
          </mc:Fallback>
        </mc:AlternateContent>
      </w:r>
      <w:r w:rsidRPr="0067580C">
        <w:rPr>
          <w:rFonts w:ascii="Cambria" w:hAnsi="Cambria"/>
          <w:szCs w:val="22"/>
        </w:rPr>
        <w:t xml:space="preserve"> лице, изпълняващо длъжността на висш ръководен служител, когато не може да се установи друго лице като действителен собственик;</w:t>
      </w:r>
    </w:p>
    <w:p w:rsidR="00755169" w:rsidRPr="0067580C" w:rsidRDefault="00755169" w:rsidP="00755169">
      <w:pPr>
        <w:ind w:firstLine="567"/>
        <w:rPr>
          <w:rFonts w:ascii="Cambria" w:hAnsi="Cambria"/>
          <w:szCs w:val="22"/>
        </w:rPr>
      </w:pPr>
      <w:r w:rsidRPr="0067580C">
        <w:rPr>
          <w:rFonts w:ascii="Cambria" w:hAnsi="Cambria"/>
          <w:noProof/>
          <w:szCs w:val="22"/>
          <w:lang w:eastAsia="bg-BG"/>
        </w:rPr>
        <mc:AlternateContent>
          <mc:Choice Requires="wps">
            <w:drawing>
              <wp:anchor distT="0" distB="0" distL="114300" distR="114300" simplePos="0" relativeHeight="251674624" behindDoc="0" locked="0" layoutInCell="1" allowOverlap="1" wp14:anchorId="38E87A1D" wp14:editId="49A17D55">
                <wp:simplePos x="0" y="0"/>
                <wp:positionH relativeFrom="column">
                  <wp:posOffset>155575</wp:posOffset>
                </wp:positionH>
                <wp:positionV relativeFrom="paragraph">
                  <wp:posOffset>47625</wp:posOffset>
                </wp:positionV>
                <wp:extent cx="107315" cy="90805"/>
                <wp:effectExtent l="8255" t="6985" r="8255" b="6985"/>
                <wp:wrapNone/>
                <wp:docPr id="3" name="Правоъгъл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3" o:spid="_x0000_s1026" style="position:absolute;margin-left:12.25pt;margin-top:3.75pt;width:8.4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"/>
            </w:pict>
          </mc:Fallback>
        </mc:AlternateContent>
      </w:r>
      <w:r w:rsidRPr="0067580C">
        <w:rPr>
          <w:rFonts w:ascii="Cambria" w:hAnsi="Cambria"/>
          <w:szCs w:val="22"/>
        </w:rPr>
        <w:t>друго (посочва се)……………………………………………………………………...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Описание на притежаваните права:…………………………………………………………</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А.  Юридически лица/правни образувания, чрез които пряко се упражнява контрол:</w:t>
      </w:r>
    </w:p>
    <w:p w:rsidR="00755169" w:rsidRPr="0067580C" w:rsidRDefault="00755169" w:rsidP="00755169">
      <w:pPr>
        <w:rPr>
          <w:rFonts w:ascii="Cambria" w:hAnsi="Cambria"/>
          <w:szCs w:val="22"/>
        </w:rPr>
      </w:pPr>
      <w:r w:rsidRPr="0067580C">
        <w:rPr>
          <w:rFonts w:ascii="Cambria" w:hAnsi="Cambria"/>
          <w:szCs w:val="22"/>
        </w:rPr>
        <w:lastRenderedPageBreak/>
        <w:t>………………….………………………………………………………………………………</w:t>
      </w:r>
    </w:p>
    <w:p w:rsidR="00755169" w:rsidRPr="0067580C" w:rsidRDefault="00755169" w:rsidP="00755169">
      <w:pPr>
        <w:jc w:val="center"/>
        <w:rPr>
          <w:rFonts w:ascii="Cambria" w:hAnsi="Cambria"/>
          <w:szCs w:val="22"/>
        </w:rPr>
      </w:pPr>
      <w:r w:rsidRPr="0067580C">
        <w:rPr>
          <w:rFonts w:ascii="Cambria" w:hAnsi="Cambria"/>
          <w:szCs w:val="22"/>
        </w:rPr>
        <w:t xml:space="preserve">(посочва се наименованието, както  и </w:t>
      </w:r>
      <w:proofErr w:type="spellStart"/>
      <w:r w:rsidRPr="0067580C">
        <w:rPr>
          <w:rFonts w:ascii="Cambria" w:hAnsi="Cambria"/>
          <w:szCs w:val="22"/>
        </w:rPr>
        <w:t>правноорганизационната</w:t>
      </w:r>
      <w:proofErr w:type="spellEnd"/>
      <w:r w:rsidRPr="0067580C">
        <w:rPr>
          <w:rFonts w:ascii="Cambria" w:hAnsi="Cambria"/>
          <w:szCs w:val="22"/>
        </w:rPr>
        <w:t xml:space="preserve"> форма на юридическото лице или вида на правното образувание)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седалище: …………………………………………………………………………………….</w:t>
      </w:r>
    </w:p>
    <w:p w:rsidR="00755169" w:rsidRPr="0067580C" w:rsidRDefault="00755169" w:rsidP="00755169">
      <w:pPr>
        <w:jc w:val="center"/>
        <w:rPr>
          <w:rFonts w:ascii="Cambria" w:hAnsi="Cambria"/>
          <w:szCs w:val="22"/>
        </w:rPr>
      </w:pPr>
      <w:r w:rsidRPr="0067580C">
        <w:rPr>
          <w:rFonts w:ascii="Cambria" w:hAnsi="Cambria"/>
          <w:szCs w:val="22"/>
        </w:rPr>
        <w:t>(държава, град, община)</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адрес:………………………………………………………………………………………….</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вписано в регистър…………………………………………………………………………..</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ЕИК/БУЛСТАТ или номер в съответния национален регистър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Представители:</w:t>
      </w:r>
    </w:p>
    <w:p w:rsidR="00755169" w:rsidRPr="0067580C" w:rsidRDefault="00755169" w:rsidP="00755169">
      <w:pPr>
        <w:rPr>
          <w:rFonts w:ascii="Cambria" w:hAnsi="Cambria"/>
          <w:szCs w:val="22"/>
        </w:rPr>
      </w:pPr>
    </w:p>
    <w:p w:rsidR="00755169" w:rsidRPr="0067580C" w:rsidRDefault="00755169" w:rsidP="00755169">
      <w:pPr>
        <w:widowControl/>
        <w:numPr>
          <w:ilvl w:val="0"/>
          <w:numId w:val="13"/>
        </w:numPr>
        <w:spacing w:line="240" w:lineRule="auto"/>
        <w:ind w:left="0" w:firstLine="0"/>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widowControl/>
        <w:numPr>
          <w:ilvl w:val="0"/>
          <w:numId w:val="13"/>
        </w:numPr>
        <w:spacing w:line="240" w:lineRule="auto"/>
        <w:ind w:left="0" w:firstLine="0"/>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lastRenderedPageBreak/>
        <w:t>Начин на представляване: ………………………………………………………………….</w:t>
      </w:r>
    </w:p>
    <w:p w:rsidR="00755169" w:rsidRPr="0067580C" w:rsidRDefault="00755169" w:rsidP="00755169">
      <w:pPr>
        <w:jc w:val="center"/>
        <w:rPr>
          <w:rFonts w:ascii="Cambria" w:hAnsi="Cambria"/>
          <w:szCs w:val="22"/>
        </w:rPr>
      </w:pPr>
      <w:r w:rsidRPr="0067580C">
        <w:rPr>
          <w:rFonts w:ascii="Cambria" w:hAnsi="Cambria"/>
          <w:szCs w:val="22"/>
        </w:rPr>
        <w:t>(заедно, поотделно или по друг начин)</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Б. Юридически лица/правни образувания, чрез които непряко се упражнява контрол:</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 xml:space="preserve">(посочва се наименованието, както  и </w:t>
      </w:r>
      <w:proofErr w:type="spellStart"/>
      <w:r w:rsidRPr="0067580C">
        <w:rPr>
          <w:rFonts w:ascii="Cambria" w:hAnsi="Cambria"/>
          <w:szCs w:val="22"/>
        </w:rPr>
        <w:t>правноорганизационната</w:t>
      </w:r>
      <w:proofErr w:type="spellEnd"/>
      <w:r w:rsidRPr="0067580C">
        <w:rPr>
          <w:rFonts w:ascii="Cambria" w:hAnsi="Cambria"/>
          <w:szCs w:val="22"/>
        </w:rPr>
        <w:t xml:space="preserve"> форма на юридическото лице или вида на правното образувание)</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седалище: …………………………………………………………………………………….</w:t>
      </w:r>
    </w:p>
    <w:p w:rsidR="00755169" w:rsidRPr="0067580C" w:rsidRDefault="00755169" w:rsidP="00755169">
      <w:pPr>
        <w:jc w:val="center"/>
        <w:rPr>
          <w:rFonts w:ascii="Cambria" w:hAnsi="Cambria"/>
          <w:szCs w:val="22"/>
        </w:rPr>
      </w:pPr>
      <w:r w:rsidRPr="0067580C">
        <w:rPr>
          <w:rFonts w:ascii="Cambria" w:hAnsi="Cambria"/>
          <w:szCs w:val="22"/>
        </w:rPr>
        <w:t>(държава, град, община)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адрес:………………………………………………………………………………………….</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вписано в регистър…………………………………………………………………………..</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ЕИК/БУЛСТАТ или номер в съответния национален регистър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Представители:</w:t>
      </w:r>
    </w:p>
    <w:p w:rsidR="00755169" w:rsidRPr="0067580C" w:rsidRDefault="00755169" w:rsidP="00755169">
      <w:pPr>
        <w:rPr>
          <w:rFonts w:ascii="Cambria" w:hAnsi="Cambria"/>
          <w:szCs w:val="22"/>
        </w:rPr>
      </w:pPr>
    </w:p>
    <w:p w:rsidR="00755169" w:rsidRPr="0067580C" w:rsidRDefault="00755169" w:rsidP="00755169">
      <w:pPr>
        <w:pStyle w:val="ab"/>
        <w:widowControl/>
        <w:numPr>
          <w:ilvl w:val="0"/>
          <w:numId w:val="15"/>
        </w:numPr>
        <w:spacing w:line="240" w:lineRule="auto"/>
        <w:ind w:left="426" w:hanging="426"/>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p>
    <w:p w:rsidR="00755169" w:rsidRPr="0067580C" w:rsidRDefault="00755169" w:rsidP="00755169">
      <w:pPr>
        <w:pStyle w:val="ab"/>
        <w:widowControl/>
        <w:numPr>
          <w:ilvl w:val="0"/>
          <w:numId w:val="14"/>
        </w:numPr>
        <w:spacing w:line="240" w:lineRule="auto"/>
        <w:ind w:left="426"/>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jc w:val="cente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autoSpaceDE w:val="0"/>
        <w:autoSpaceDN w:val="0"/>
        <w:adjustRightInd w:val="0"/>
        <w:ind w:firstLine="480"/>
        <w:jc w:val="center"/>
        <w:rPr>
          <w:rFonts w:ascii="Cambria" w:hAnsi="Cambria"/>
          <w:szCs w:val="22"/>
        </w:rPr>
      </w:pPr>
      <w:r w:rsidRPr="0067580C">
        <w:rPr>
          <w:rFonts w:ascii="Cambria" w:hAnsi="Cambria"/>
          <w:szCs w:val="22"/>
        </w:rPr>
        <w:t>(посочва се всяко гражданство на лицето)</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Държавата на пребиваване, в случай че е различна от Република България или държавата по гражданството: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постоянен адрес: ……………………………………………………………………………</w:t>
      </w: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r w:rsidRPr="0067580C">
        <w:rPr>
          <w:rFonts w:ascii="Cambria" w:hAnsi="Cambria"/>
          <w:szCs w:val="22"/>
        </w:rPr>
        <w:t>или  адрес:  ………………………………..,..........................................................................,</w:t>
      </w:r>
    </w:p>
    <w:p w:rsidR="00755169" w:rsidRPr="0067580C" w:rsidRDefault="00755169" w:rsidP="00755169">
      <w:pPr>
        <w:jc w:val="center"/>
        <w:rPr>
          <w:rFonts w:ascii="Cambria" w:hAnsi="Cambria"/>
          <w:szCs w:val="22"/>
        </w:rPr>
      </w:pPr>
      <w:r w:rsidRPr="0067580C">
        <w:rPr>
          <w:rFonts w:ascii="Cambria" w:hAnsi="Cambria"/>
          <w:szCs w:val="22"/>
        </w:rPr>
        <w:t>(за лица без постоянен адрес на територията на Република България)</w:t>
      </w:r>
    </w:p>
    <w:p w:rsidR="00755169" w:rsidRPr="0067580C" w:rsidRDefault="00755169" w:rsidP="00755169">
      <w:pPr>
        <w:rPr>
          <w:rFonts w:ascii="Cambria" w:hAnsi="Cambria"/>
          <w:szCs w:val="22"/>
        </w:rPr>
      </w:pPr>
      <w:r w:rsidRPr="0067580C">
        <w:rPr>
          <w:rFonts w:ascii="Cambria" w:hAnsi="Cambria"/>
          <w:szCs w:val="22"/>
        </w:rPr>
        <w:t>Начин на представляване: ………………………………………………………………….</w:t>
      </w:r>
    </w:p>
    <w:p w:rsidR="00755169" w:rsidRPr="0067580C" w:rsidRDefault="00755169" w:rsidP="00755169">
      <w:pPr>
        <w:jc w:val="center"/>
        <w:rPr>
          <w:rFonts w:ascii="Cambria" w:hAnsi="Cambria"/>
          <w:szCs w:val="22"/>
        </w:rPr>
      </w:pPr>
      <w:r w:rsidRPr="0067580C">
        <w:rPr>
          <w:rFonts w:ascii="Cambria" w:hAnsi="Cambria"/>
          <w:szCs w:val="22"/>
        </w:rPr>
        <w:t>(заедно, поотделно или по друг начин)</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III. Лице за контакт по чл. 63, ал. 4, т. 3 от ЗМИП:</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jc w:val="center"/>
        <w:rPr>
          <w:rFonts w:ascii="Cambria" w:hAnsi="Cambria"/>
          <w:szCs w:val="22"/>
        </w:rPr>
      </w:pPr>
      <w:r w:rsidRPr="0067580C">
        <w:rPr>
          <w:rFonts w:ascii="Cambria" w:hAnsi="Cambria"/>
          <w:szCs w:val="22"/>
        </w:rPr>
        <w:t>(име, презиме, фамилия)</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ЕГН/ЛНЧ: …………………………..,  дата на раждане: ………………....………………..,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гражданство/а:………………………………………………………………………………</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 xml:space="preserve">постоянен адрес на територията на Република България: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ІV. Прилагам следните документи и справки съгласно чл. 59, ал. 1, т. 1 и 2 от ЗМИП:</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1.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2. …………………………………………………………………………………………….</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r w:rsidRPr="0067580C">
        <w:rPr>
          <w:rFonts w:ascii="Cambria" w:hAnsi="Cambria"/>
          <w:szCs w:val="22"/>
        </w:rPr>
        <w:t>Известна ми е отговорността по чл. 313 от Наказателния кодекс за деклариране на неверни данни.</w:t>
      </w:r>
    </w:p>
    <w:p w:rsidR="00755169" w:rsidRPr="0067580C" w:rsidRDefault="00755169" w:rsidP="00755169">
      <w:pPr>
        <w:rPr>
          <w:rFonts w:ascii="Cambria" w:hAnsi="Cambria"/>
          <w:szCs w:val="22"/>
        </w:rPr>
      </w:pPr>
    </w:p>
    <w:p w:rsidR="00755169" w:rsidRPr="0067580C" w:rsidRDefault="00755169" w:rsidP="00755169">
      <w:pPr>
        <w:rPr>
          <w:rFonts w:ascii="Cambria" w:hAnsi="Cambria"/>
          <w:szCs w:val="22"/>
        </w:rPr>
      </w:pPr>
    </w:p>
    <w:p w:rsidR="00755169" w:rsidRPr="0067580C" w:rsidRDefault="00755169" w:rsidP="00755169">
      <w:pPr>
        <w:tabs>
          <w:tab w:val="left" w:pos="5220"/>
        </w:tabs>
        <w:rPr>
          <w:rFonts w:ascii="Cambria" w:hAnsi="Cambria"/>
          <w:szCs w:val="22"/>
        </w:rPr>
      </w:pPr>
      <w:r w:rsidRPr="0067580C">
        <w:rPr>
          <w:rFonts w:ascii="Cambria" w:hAnsi="Cambria"/>
          <w:szCs w:val="22"/>
        </w:rPr>
        <w:t>ДАТА: ......................................</w:t>
      </w:r>
      <w:r w:rsidRPr="0067580C">
        <w:rPr>
          <w:rFonts w:ascii="Cambria" w:hAnsi="Cambria"/>
          <w:szCs w:val="22"/>
        </w:rPr>
        <w:tab/>
        <w:t>ДЕКЛАРАТОР : ..............................</w:t>
      </w:r>
    </w:p>
    <w:p w:rsidR="00755169" w:rsidRPr="0067580C" w:rsidRDefault="00755169" w:rsidP="00755169">
      <w:pPr>
        <w:tabs>
          <w:tab w:val="left" w:pos="5220"/>
        </w:tabs>
        <w:rPr>
          <w:rFonts w:ascii="Cambria" w:hAnsi="Cambria"/>
          <w:szCs w:val="22"/>
        </w:rPr>
      </w:pPr>
      <w:r w:rsidRPr="0067580C">
        <w:rPr>
          <w:rFonts w:ascii="Cambria" w:hAnsi="Cambria"/>
          <w:szCs w:val="22"/>
        </w:rPr>
        <w:tab/>
      </w:r>
      <w:r w:rsidRPr="0067580C">
        <w:rPr>
          <w:rFonts w:ascii="Cambria" w:hAnsi="Cambria"/>
          <w:szCs w:val="22"/>
        </w:rPr>
        <w:tab/>
      </w:r>
      <w:r w:rsidRPr="0067580C">
        <w:rPr>
          <w:rFonts w:ascii="Cambria" w:hAnsi="Cambria"/>
          <w:szCs w:val="22"/>
        </w:rPr>
        <w:tab/>
      </w:r>
      <w:r w:rsidRPr="0067580C">
        <w:rPr>
          <w:rFonts w:ascii="Cambria" w:hAnsi="Cambria"/>
          <w:szCs w:val="22"/>
        </w:rPr>
        <w:tab/>
        <w:t>(име и подпис)</w:t>
      </w: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Default="00755169" w:rsidP="00755169">
      <w:pPr>
        <w:rPr>
          <w:rFonts w:ascii="Cambria" w:hAnsi="Cambria"/>
          <w:szCs w:val="22"/>
        </w:rPr>
      </w:pPr>
    </w:p>
    <w:p w:rsidR="0067580C" w:rsidRPr="0067580C" w:rsidRDefault="0067580C" w:rsidP="00755169">
      <w:pPr>
        <w:rPr>
          <w:rFonts w:ascii="Cambria" w:hAnsi="Cambria"/>
          <w:szCs w:val="22"/>
        </w:rPr>
      </w:pP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Pr="0067580C" w:rsidRDefault="00755169" w:rsidP="00755169">
      <w:pPr>
        <w:rPr>
          <w:rFonts w:ascii="Cambria" w:hAnsi="Cambria"/>
          <w:szCs w:val="22"/>
          <w:lang w:val="en-US"/>
        </w:rPr>
      </w:pP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lastRenderedPageBreak/>
        <w:t xml:space="preserve">Указания: </w:t>
      </w:r>
    </w:p>
    <w:p w:rsidR="00755169" w:rsidRPr="0067580C" w:rsidRDefault="00755169" w:rsidP="0067580C">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 Попълване на настоящата декларация се извършва, като се отчита дефиницията на § 2 от Допълнителните разпоредби на ЗМИП, който гласи следното:</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2. По отношение на доверителната собственост, включително тръстове, </w:t>
      </w:r>
      <w:proofErr w:type="spellStart"/>
      <w:r w:rsidRPr="0067580C">
        <w:rPr>
          <w:rFonts w:ascii="Cambria" w:hAnsi="Cambria"/>
          <w:color w:val="000000"/>
          <w:sz w:val="20"/>
          <w:lang w:eastAsia="bg-BG"/>
        </w:rPr>
        <w:t>попечителски</w:t>
      </w:r>
      <w:proofErr w:type="spellEnd"/>
      <w:r w:rsidRPr="0067580C">
        <w:rPr>
          <w:rFonts w:ascii="Cambria" w:hAnsi="Cambria"/>
          <w:color w:val="000000"/>
          <w:sz w:val="20"/>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а) учредителят;</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б) доверителният собственик;</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в) пазителят, ако има такъв;</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г) </w:t>
      </w:r>
      <w:proofErr w:type="spellStart"/>
      <w:r w:rsidRPr="0067580C">
        <w:rPr>
          <w:rFonts w:ascii="Cambria" w:hAnsi="Cambria"/>
          <w:color w:val="000000"/>
          <w:sz w:val="20"/>
          <w:lang w:eastAsia="bg-BG"/>
        </w:rPr>
        <w:t>бенефициерът</w:t>
      </w:r>
      <w:proofErr w:type="spellEnd"/>
      <w:r w:rsidRPr="0067580C">
        <w:rPr>
          <w:rFonts w:ascii="Cambria" w:hAnsi="Cambria"/>
          <w:color w:val="000000"/>
          <w:sz w:val="20"/>
          <w:lang w:eastAsia="bg-BG"/>
        </w:rPr>
        <w:t xml:space="preserve"> или класът </w:t>
      </w:r>
      <w:proofErr w:type="spellStart"/>
      <w:r w:rsidRPr="0067580C">
        <w:rPr>
          <w:rFonts w:ascii="Cambria" w:hAnsi="Cambria"/>
          <w:color w:val="000000"/>
          <w:sz w:val="20"/>
          <w:lang w:eastAsia="bg-BG"/>
        </w:rPr>
        <w:t>бенефициери</w:t>
      </w:r>
      <w:proofErr w:type="spellEnd"/>
      <w:r w:rsidRPr="0067580C">
        <w:rPr>
          <w:rFonts w:ascii="Cambria" w:hAnsi="Cambria"/>
          <w:color w:val="000000"/>
          <w:sz w:val="20"/>
          <w:lang w:eastAsia="bg-BG"/>
        </w:rPr>
        <w:t>, или</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(2) Не е действителен собственик физичес</w:t>
      </w:r>
      <w:r w:rsidRPr="0067580C">
        <w:rPr>
          <w:rFonts w:ascii="Cambria" w:hAnsi="Cambria"/>
          <w:color w:val="000000"/>
          <w:sz w:val="20"/>
          <w:lan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755169" w:rsidRPr="0067580C" w:rsidRDefault="00755169" w:rsidP="00755169">
      <w:pPr>
        <w:spacing w:line="268" w:lineRule="auto"/>
        <w:ind w:firstLine="283"/>
        <w:textAlignment w:val="center"/>
        <w:rPr>
          <w:rFonts w:ascii="Cambria" w:hAnsi="Cambria"/>
          <w:color w:val="000000"/>
          <w:sz w:val="20"/>
          <w:lang w:eastAsia="bg-BG"/>
        </w:rPr>
      </w:pPr>
      <w:r w:rsidRPr="0067580C">
        <w:rPr>
          <w:rFonts w:ascii="Cambria" w:hAnsi="Cambria"/>
          <w:color w:val="000000"/>
          <w:sz w:val="20"/>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755169" w:rsidRDefault="00755169" w:rsidP="00B078BA">
      <w:pPr>
        <w:spacing w:line="312" w:lineRule="auto"/>
        <w:ind w:right="22"/>
        <w:rPr>
          <w:rFonts w:ascii="Cambria" w:hAnsi="Cambria"/>
          <w:szCs w:val="22"/>
        </w:rPr>
      </w:pPr>
    </w:p>
    <w:p w:rsidR="0067580C" w:rsidRPr="0067580C" w:rsidRDefault="0067580C" w:rsidP="00B078BA">
      <w:pPr>
        <w:spacing w:line="312" w:lineRule="auto"/>
        <w:ind w:right="22"/>
        <w:rPr>
          <w:rFonts w:ascii="Cambria" w:hAnsi="Cambria"/>
          <w:szCs w:val="22"/>
        </w:rPr>
      </w:pPr>
    </w:p>
    <w:p w:rsidR="00755169" w:rsidRPr="00755169" w:rsidRDefault="00755169" w:rsidP="00B078BA">
      <w:pPr>
        <w:spacing w:line="312" w:lineRule="auto"/>
        <w:ind w:right="22"/>
        <w:rPr>
          <w:rFonts w:ascii="Cambria" w:hAnsi="Cambria"/>
          <w:szCs w:val="22"/>
          <w:lang w:val="en-US"/>
        </w:rPr>
      </w:pPr>
    </w:p>
    <w:p w:rsidR="004E3129" w:rsidRPr="00344240" w:rsidRDefault="004E3129" w:rsidP="004E3129">
      <w:pPr>
        <w:jc w:val="center"/>
        <w:rPr>
          <w:rFonts w:ascii="Cambria" w:hAnsi="Cambria"/>
          <w:b/>
          <w:spacing w:val="100"/>
          <w:szCs w:val="22"/>
        </w:rPr>
      </w:pPr>
      <w:r w:rsidRPr="00344240">
        <w:rPr>
          <w:rFonts w:ascii="Cambria" w:hAnsi="Cambria"/>
          <w:b/>
          <w:spacing w:val="100"/>
          <w:szCs w:val="22"/>
        </w:rPr>
        <w:lastRenderedPageBreak/>
        <w:t>ПРОЕКТО ДОГОВОР№ ………………………….</w:t>
      </w: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r w:rsidRPr="00344240">
        <w:rPr>
          <w:rFonts w:ascii="Cambria" w:hAnsi="Cambria"/>
          <w:szCs w:val="22"/>
        </w:rPr>
        <w:t>Днес, ..................... 201</w:t>
      </w:r>
      <w:r w:rsidR="00755169">
        <w:rPr>
          <w:rFonts w:ascii="Cambria" w:hAnsi="Cambria"/>
          <w:szCs w:val="22"/>
          <w:lang w:val="en-US"/>
        </w:rPr>
        <w:t>9</w:t>
      </w:r>
      <w:r w:rsidRPr="00344240">
        <w:rPr>
          <w:rFonts w:ascii="Cambria" w:hAnsi="Cambria"/>
          <w:szCs w:val="22"/>
        </w:rPr>
        <w:t xml:space="preserve">г., в град Габрово, между: </w:t>
      </w:r>
    </w:p>
    <w:p w:rsidR="004E3129" w:rsidRPr="00344240" w:rsidRDefault="004E3129" w:rsidP="004E3129">
      <w:pPr>
        <w:spacing w:line="312" w:lineRule="auto"/>
        <w:rPr>
          <w:rFonts w:ascii="Cambria" w:hAnsi="Cambria"/>
          <w:szCs w:val="22"/>
        </w:rPr>
      </w:pPr>
    </w:p>
    <w:p w:rsidR="004E3129" w:rsidRPr="00344240" w:rsidRDefault="004E3129" w:rsidP="004E3129">
      <w:pPr>
        <w:pStyle w:val="a5"/>
        <w:ind w:firstLine="580"/>
        <w:rPr>
          <w:rFonts w:ascii="Cambria" w:hAnsi="Cambria"/>
          <w:b w:val="0"/>
          <w:sz w:val="22"/>
          <w:szCs w:val="22"/>
        </w:rPr>
      </w:pPr>
      <w:r w:rsidRPr="00344240">
        <w:rPr>
          <w:rFonts w:ascii="Cambria" w:hAnsi="Cambria"/>
          <w:sz w:val="22"/>
          <w:szCs w:val="22"/>
        </w:rPr>
        <w:t>МБАЛ “Д-р Тота Венкова” АД</w:t>
      </w:r>
      <w:r w:rsidRPr="00344240">
        <w:rPr>
          <w:rFonts w:ascii="Cambria" w:hAnsi="Cambria"/>
          <w:b w:val="0"/>
          <w:sz w:val="22"/>
          <w:szCs w:val="22"/>
        </w:rPr>
        <w:t xml:space="preserve">, със седалище в град Габрово и адрес на управлението ул. ”Д-р Илиев Детския” № 1, вписано в търговския регистър при Агенция по вписванията с ЕИК 107507217,  представлявано от д-р Нели Иванова Савчева-  Изпълнителен директор, , наричано за краткост  “ВЪЗЛОЖИТЕЛ”  от една страна </w:t>
      </w:r>
    </w:p>
    <w:p w:rsidR="004E3129" w:rsidRPr="00344240" w:rsidRDefault="004E3129" w:rsidP="004E3129">
      <w:pPr>
        <w:pStyle w:val="a5"/>
        <w:ind w:firstLine="580"/>
        <w:rPr>
          <w:rFonts w:ascii="Cambria" w:hAnsi="Cambria"/>
          <w:b w:val="0"/>
          <w:sz w:val="22"/>
          <w:szCs w:val="22"/>
        </w:rPr>
      </w:pPr>
      <w:r w:rsidRPr="00344240">
        <w:rPr>
          <w:rFonts w:ascii="Cambria" w:hAnsi="Cambria"/>
          <w:b w:val="0"/>
          <w:sz w:val="22"/>
          <w:szCs w:val="22"/>
        </w:rPr>
        <w:t xml:space="preserve">и </w:t>
      </w:r>
    </w:p>
    <w:p w:rsidR="004E3129" w:rsidRPr="00344240" w:rsidRDefault="004E3129" w:rsidP="004E3129">
      <w:pPr>
        <w:ind w:firstLine="709"/>
        <w:rPr>
          <w:rFonts w:ascii="Cambria" w:hAnsi="Cambria"/>
          <w:szCs w:val="22"/>
        </w:rPr>
      </w:pPr>
      <w:r w:rsidRPr="00344240">
        <w:rPr>
          <w:rFonts w:ascii="Cambria" w:hAnsi="Cambria"/>
          <w:szCs w:val="22"/>
        </w:rPr>
        <w:t>....................................................................., със седалище в град ....................... и адрес на управлението ул. „..........................” № ...., вписано в търговския регистър към Агенция по вписванията с ЕИК…………………, представлявано от .............................................................., наричано за краткост “ИЗПЪЛНИТЕЛ”, от друга страна</w:t>
      </w:r>
    </w:p>
    <w:p w:rsidR="004E3129" w:rsidRPr="00344240" w:rsidRDefault="004E3129" w:rsidP="004E3129">
      <w:pPr>
        <w:shd w:val="clear" w:color="auto" w:fill="FFFFFF"/>
        <w:suppressAutoHyphens/>
        <w:rPr>
          <w:rFonts w:ascii="Cambria" w:hAnsi="Cambria" w:cs="Arial"/>
          <w:noProof/>
          <w:szCs w:val="22"/>
          <w:lang w:bidi="hi-IN"/>
        </w:rPr>
      </w:pPr>
      <w:r w:rsidRPr="00344240">
        <w:rPr>
          <w:rFonts w:ascii="Cambria" w:hAnsi="Cambria" w:cs="Arial"/>
          <w:noProof/>
          <w:szCs w:val="22"/>
          <w:lang w:bidi="hi-IN"/>
        </w:rPr>
        <w:t>(ВЪЗЛОЖИТЕЛЯТ и ИЗПЪЛНИТЕЛЯТ наричани заедно „</w:t>
      </w:r>
      <w:r w:rsidRPr="00344240">
        <w:rPr>
          <w:rFonts w:ascii="Cambria" w:hAnsi="Cambria" w:cs="Arial"/>
          <w:b/>
          <w:noProof/>
          <w:szCs w:val="22"/>
          <w:lang w:bidi="hi-IN"/>
        </w:rPr>
        <w:t>Страните</w:t>
      </w:r>
      <w:r w:rsidRPr="00344240">
        <w:rPr>
          <w:rFonts w:ascii="Cambria" w:hAnsi="Cambria" w:cs="Arial"/>
          <w:noProof/>
          <w:szCs w:val="22"/>
          <w:lang w:bidi="hi-IN"/>
        </w:rPr>
        <w:t>“, а всеки от тях поотделно „</w:t>
      </w:r>
      <w:r w:rsidRPr="00344240">
        <w:rPr>
          <w:rFonts w:ascii="Cambria" w:hAnsi="Cambria" w:cs="Arial"/>
          <w:b/>
          <w:noProof/>
          <w:szCs w:val="22"/>
          <w:lang w:bidi="hi-IN"/>
        </w:rPr>
        <w:t>Страна</w:t>
      </w:r>
      <w:r w:rsidRPr="00344240">
        <w:rPr>
          <w:rFonts w:ascii="Cambria" w:hAnsi="Cambria" w:cs="Arial"/>
          <w:noProof/>
          <w:szCs w:val="22"/>
          <w:lang w:bidi="hi-IN"/>
        </w:rPr>
        <w:t>“);</w:t>
      </w:r>
    </w:p>
    <w:p w:rsidR="004E3129" w:rsidRPr="00344240" w:rsidRDefault="004E3129" w:rsidP="004E3129">
      <w:pPr>
        <w:tabs>
          <w:tab w:val="left" w:pos="-720"/>
        </w:tabs>
        <w:suppressAutoHyphens/>
        <w:rPr>
          <w:rFonts w:ascii="Cambria" w:hAnsi="Cambria" w:cs="Arial"/>
          <w:b/>
          <w:noProof/>
          <w:szCs w:val="22"/>
          <w:lang w:eastAsia="hi-IN" w:bidi="hi-IN"/>
        </w:rPr>
      </w:pPr>
      <w:r w:rsidRPr="00344240">
        <w:rPr>
          <w:rFonts w:ascii="Cambria" w:hAnsi="Cambria" w:cs="Arial"/>
          <w:b/>
          <w:noProof/>
          <w:szCs w:val="22"/>
          <w:lang w:eastAsia="hi-IN" w:bidi="hi-IN"/>
        </w:rPr>
        <w:t>на основание</w:t>
      </w:r>
      <w:r w:rsidRPr="00344240">
        <w:rPr>
          <w:rFonts w:ascii="Cambria" w:hAnsi="Cambria" w:cs="Arial"/>
          <w:noProof/>
          <w:szCs w:val="22"/>
          <w:lang w:eastAsia="hi-IN" w:bidi="hi-IN"/>
        </w:rPr>
        <w:t xml:space="preserve"> чл. 194, вр. с чл. 20, ал. 3 от Закона за обществените поръчки („</w:t>
      </w:r>
      <w:r w:rsidRPr="00344240">
        <w:rPr>
          <w:rFonts w:ascii="Cambria" w:hAnsi="Cambria" w:cs="Arial"/>
          <w:b/>
          <w:noProof/>
          <w:szCs w:val="22"/>
          <w:lang w:eastAsia="hi-IN" w:bidi="hi-IN"/>
        </w:rPr>
        <w:t>ЗОП</w:t>
      </w:r>
      <w:r w:rsidRPr="00344240">
        <w:rPr>
          <w:rFonts w:ascii="Cambria" w:hAnsi="Cambria" w:cs="Arial"/>
          <w:noProof/>
          <w:szCs w:val="22"/>
          <w:lang w:eastAsia="hi-IN" w:bidi="hi-IN"/>
        </w:rPr>
        <w:t>“) и [</w:t>
      </w:r>
      <w:r w:rsidRPr="00344240">
        <w:rPr>
          <w:rFonts w:ascii="Cambria" w:hAnsi="Cambria" w:cs="Arial"/>
          <w:i/>
          <w:noProof/>
          <w:color w:val="FF0000"/>
          <w:szCs w:val="22"/>
          <w:lang w:eastAsia="hi-IN" w:bidi="hi-IN"/>
        </w:rPr>
        <w:t>посочват се наименование, номер и дата на акта на възложителя за избор на изпълнител</w:t>
      </w:r>
      <w:r w:rsidRPr="00344240">
        <w:rPr>
          <w:rFonts w:ascii="Cambria" w:hAnsi="Cambria" w:cs="Arial"/>
          <w:noProof/>
          <w:szCs w:val="22"/>
          <w:lang w:eastAsia="hi-IN" w:bidi="hi-IN"/>
        </w:rPr>
        <w:t xml:space="preserve">] на ВЪЗЛОЖИТЕЛЯ за определяне на ИЗПЪЛНИТЕЛ на обществена поръчка с предмет: </w:t>
      </w:r>
      <w:r w:rsidRPr="00344240">
        <w:rPr>
          <w:rFonts w:ascii="Cambria" w:hAnsi="Cambria" w:cs="Arial"/>
          <w:b/>
          <w:bCs/>
          <w:i/>
          <w:noProof/>
          <w:szCs w:val="22"/>
          <w:lang w:eastAsia="hi-IN" w:bidi="hi-IN"/>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344240">
        <w:rPr>
          <w:rFonts w:ascii="Cambria" w:hAnsi="Cambria" w:cs="Arial"/>
          <w:b/>
          <w:noProof/>
          <w:szCs w:val="22"/>
          <w:lang w:eastAsia="hi-IN" w:bidi="hi-IN"/>
        </w:rPr>
        <w:t xml:space="preserve"> </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t>ПРЕДМЕТ НА ДОГОВОРА.</w:t>
      </w:r>
    </w:p>
    <w:p w:rsidR="004E3129" w:rsidRPr="002741E7"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1.</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ВЪЗЛОЖИТЕЛЯТ възлага, а ИЗПЪЛНИТЕЛЯТ приема да изпълнява по заявка на ВЪЗЛОЖИТЕЛЯ следните услуги: Абонаментна поддръжка на асансьорните уредби включваща 24-часово техническо обслужване, профилактика, ремонт (текущ и авариен), демонтаж, доставка и монтаж на нови резервни части и/или консумативи, извършване на задължителна ревизия от Държавен технически надзор, почистване на асансьорни шахти, гресиране и смазване на възли и детайли и водене на техническа документация в съответствие с </w:t>
      </w:r>
      <w:r w:rsidRPr="002741E7">
        <w:rPr>
          <w:rFonts w:ascii="Cambria" w:hAnsi="Cambria" w:cs="Arial"/>
          <w:noProof/>
          <w:szCs w:val="22"/>
          <w:lang w:eastAsia="hi-IN" w:bidi="hi-IN"/>
        </w:rPr>
        <w:t xml:space="preserve">изискванията на Наредбата за безопасна експлоатация и техническия надзор на асансьори. </w:t>
      </w:r>
    </w:p>
    <w:p w:rsidR="004E3129" w:rsidRPr="002741E7" w:rsidRDefault="004E3129" w:rsidP="004E3129">
      <w:pPr>
        <w:widowControl/>
        <w:tabs>
          <w:tab w:val="left" w:pos="0"/>
          <w:tab w:val="left" w:pos="567"/>
          <w:tab w:val="left" w:pos="851"/>
          <w:tab w:val="left" w:pos="993"/>
        </w:tabs>
        <w:spacing w:line="312" w:lineRule="auto"/>
        <w:ind w:firstLine="709"/>
        <w:rPr>
          <w:rFonts w:ascii="Cambria" w:hAnsi="Cambria"/>
          <w:szCs w:val="22"/>
        </w:rPr>
      </w:pPr>
      <w:r w:rsidRPr="002741E7">
        <w:rPr>
          <w:rFonts w:ascii="Cambria" w:hAnsi="Cambria" w:cs="Arial"/>
          <w:b/>
          <w:noProof/>
          <w:szCs w:val="22"/>
          <w:lang w:eastAsia="hi-IN" w:bidi="hi-IN"/>
        </w:rPr>
        <w:t>(2)</w:t>
      </w:r>
      <w:r w:rsidRPr="002741E7">
        <w:rPr>
          <w:rFonts w:ascii="Cambria" w:hAnsi="Cambria" w:cs="Arial"/>
          <w:noProof/>
          <w:szCs w:val="22"/>
          <w:lang w:eastAsia="hi-IN" w:bidi="hi-IN"/>
        </w:rPr>
        <w:t xml:space="preserve"> Изпълнението на услугите по чл.1 се състои в </w:t>
      </w:r>
      <w:r w:rsidRPr="002741E7">
        <w:rPr>
          <w:rFonts w:ascii="Cambria" w:hAnsi="Cambria"/>
          <w:szCs w:val="22"/>
        </w:rPr>
        <w:t>Поддържане в изправност и добро техническо състояние, осигуряване и гарантиране на пълна безопасност и надеждност при ползване на асансьорите в сградите на ул. ”Д-р Илиев Детския” №1 и ул. ”</w:t>
      </w:r>
      <w:proofErr w:type="spellStart"/>
      <w:r w:rsidRPr="002741E7">
        <w:rPr>
          <w:rFonts w:ascii="Cambria" w:hAnsi="Cambria"/>
          <w:szCs w:val="22"/>
        </w:rPr>
        <w:t>Брянска</w:t>
      </w:r>
      <w:proofErr w:type="spellEnd"/>
      <w:r w:rsidRPr="002741E7">
        <w:rPr>
          <w:rFonts w:ascii="Cambria" w:hAnsi="Cambria"/>
          <w:szCs w:val="22"/>
        </w:rPr>
        <w:t xml:space="preserve">” №1, при спазване изискванията на Наредбата за безопасната експлоатация и техническия надзор на асансьори (НБЕТНА). Съгласно §1, т. 5 от НБЕТНА “Поддържане" са всички дейности, извършването на които осигурява безопасното използване на асансьорите според предназначението им, както и на техните съставни части след завършването на монтажа и през целия им жизнен цикъл и включва: </w:t>
      </w:r>
    </w:p>
    <w:p w:rsidR="004E3129" w:rsidRPr="002741E7" w:rsidRDefault="004E3129" w:rsidP="004E3129">
      <w:pPr>
        <w:widowControl/>
        <w:tabs>
          <w:tab w:val="left" w:pos="0"/>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2.1. Приемане на асансьорните уредби за абонаментно, сервизно и техническо поддържане:</w:t>
      </w:r>
      <w:r w:rsidRPr="002741E7">
        <w:rPr>
          <w:rFonts w:ascii="Cambria" w:hAnsi="Cambria"/>
          <w:szCs w:val="22"/>
        </w:rPr>
        <w:t xml:space="preserve"> Приемането на асансьорната уредба се извършва с </w:t>
      </w:r>
      <w:proofErr w:type="spellStart"/>
      <w:r w:rsidRPr="002741E7">
        <w:rPr>
          <w:rFonts w:ascii="Cambria" w:hAnsi="Cambria"/>
          <w:szCs w:val="22"/>
        </w:rPr>
        <w:t>приемо-предавателен</w:t>
      </w:r>
      <w:proofErr w:type="spellEnd"/>
      <w:r w:rsidRPr="002741E7">
        <w:rPr>
          <w:rFonts w:ascii="Cambria" w:hAnsi="Cambria"/>
          <w:szCs w:val="22"/>
        </w:rPr>
        <w:t xml:space="preserve"> протокол, след цялостен преглед на техническото състояние на техниката. За абонаментно обслужване се приемат само напълно изправни асансьорни уред</w:t>
      </w:r>
      <w:r w:rsidRPr="002741E7">
        <w:rPr>
          <w:rFonts w:ascii="Cambria" w:hAnsi="Cambria"/>
          <w:szCs w:val="22"/>
        </w:rPr>
        <w:softHyphen/>
        <w:t xml:space="preserve">би, отговарящи на всички изисквания на Наредба за безопасната експлоатация и техническия надзор на асансьори. </w:t>
      </w:r>
      <w:proofErr w:type="spellStart"/>
      <w:r w:rsidRPr="002741E7">
        <w:rPr>
          <w:rFonts w:ascii="Cambria" w:hAnsi="Cambria"/>
          <w:szCs w:val="22"/>
        </w:rPr>
        <w:t>Асансьорните</w:t>
      </w:r>
      <w:proofErr w:type="spellEnd"/>
      <w:r w:rsidRPr="002741E7">
        <w:rPr>
          <w:rFonts w:ascii="Cambria" w:hAnsi="Cambria"/>
          <w:szCs w:val="22"/>
        </w:rPr>
        <w:t xml:space="preserve"> уредби, които не отговарят на изискванията на Наредбата, се приемат след привеждането им в изправност от изпълнителя. При констатирано отклонение от нормалното </w:t>
      </w:r>
      <w:r w:rsidRPr="002741E7">
        <w:rPr>
          <w:rFonts w:ascii="Cambria" w:hAnsi="Cambria"/>
          <w:szCs w:val="22"/>
        </w:rPr>
        <w:lastRenderedPageBreak/>
        <w:t xml:space="preserve">техническо състояние и параметри се извършва ремонт на дефектиралата уредба и същата се привежда в изправност и </w:t>
      </w:r>
      <w:r w:rsidRPr="002741E7">
        <w:rPr>
          <w:rFonts w:ascii="Cambria" w:hAnsi="Cambria"/>
          <w:szCs w:val="22"/>
          <w:lang w:eastAsia="ar-SA"/>
        </w:rPr>
        <w:t>същата се привежда в изправност</w:t>
      </w:r>
      <w:r w:rsidRPr="002741E7">
        <w:rPr>
          <w:rFonts w:ascii="Cambria" w:hAnsi="Cambria"/>
          <w:szCs w:val="22"/>
        </w:rPr>
        <w:t xml:space="preserve"> отговарящи на изискванията на Наредбата за безопасната експлоатация и техническия надзор на асансьори, като разходите за труд са за сметка на изпълнителя, а вложените резервните части и материали са за сметка на Възложителя и се закупуват по реда, определен в настоящото техническо задание.</w:t>
      </w:r>
    </w:p>
    <w:p w:rsidR="004E3129" w:rsidRPr="002741E7" w:rsidRDefault="004E3129" w:rsidP="004E3129">
      <w:pPr>
        <w:widowControl/>
        <w:tabs>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w:t>
      </w:r>
      <w:proofErr w:type="spellStart"/>
      <w:r w:rsidRPr="002741E7">
        <w:rPr>
          <w:rFonts w:ascii="Cambria" w:hAnsi="Cambria"/>
          <w:b/>
          <w:szCs w:val="22"/>
        </w:rPr>
        <w:t>2</w:t>
      </w:r>
      <w:proofErr w:type="spellEnd"/>
      <w:r w:rsidRPr="002741E7">
        <w:rPr>
          <w:rFonts w:ascii="Cambria" w:hAnsi="Cambria"/>
          <w:b/>
          <w:szCs w:val="22"/>
        </w:rPr>
        <w:t>.</w:t>
      </w:r>
      <w:r w:rsidRPr="002741E7">
        <w:rPr>
          <w:rFonts w:ascii="Cambria" w:hAnsi="Cambria"/>
          <w:szCs w:val="22"/>
        </w:rPr>
        <w:t xml:space="preserve"> </w:t>
      </w:r>
      <w:r w:rsidRPr="002741E7">
        <w:rPr>
          <w:rFonts w:ascii="Cambria" w:hAnsi="Cambria"/>
          <w:b/>
          <w:szCs w:val="22"/>
        </w:rPr>
        <w:t>Месечно абонаментно сервизно обслужване и поддържане</w:t>
      </w:r>
      <w:r w:rsidRPr="002741E7">
        <w:rPr>
          <w:rFonts w:ascii="Cambria" w:hAnsi="Cambria"/>
          <w:szCs w:val="22"/>
        </w:rPr>
        <w:t xml:space="preserve">, в съответствие с Наредбата за безопасна експлоатация и технически надзор на асансьори (приета с ПМС № 75 от 01.04.2003 г., </w:t>
      </w:r>
      <w:proofErr w:type="spellStart"/>
      <w:r w:rsidRPr="002741E7">
        <w:rPr>
          <w:rFonts w:ascii="Cambria" w:hAnsi="Cambria"/>
          <w:szCs w:val="22"/>
        </w:rPr>
        <w:t>посл</w:t>
      </w:r>
      <w:proofErr w:type="spellEnd"/>
      <w:r w:rsidRPr="002741E7">
        <w:rPr>
          <w:rFonts w:ascii="Cambria" w:hAnsi="Cambria"/>
          <w:szCs w:val="22"/>
        </w:rPr>
        <w:t>. изм. и доп. ДВ бр. 88 от 24.10.2014 г.), включващо поддържането на асансьорите в техническа и функционална изправност, обхващащо следните дейности:</w:t>
      </w:r>
    </w:p>
    <w:p w:rsidR="004E3129" w:rsidRPr="002741E7" w:rsidRDefault="004E3129" w:rsidP="004E3129">
      <w:pPr>
        <w:pStyle w:val="ab"/>
        <w:widowControl/>
        <w:numPr>
          <w:ilvl w:val="2"/>
          <w:numId w:val="1"/>
        </w:numPr>
        <w:tabs>
          <w:tab w:val="left" w:pos="567"/>
          <w:tab w:val="left" w:pos="851"/>
          <w:tab w:val="left" w:pos="1134"/>
          <w:tab w:val="left" w:pos="1276"/>
          <w:tab w:val="left" w:pos="1701"/>
          <w:tab w:val="left" w:pos="1985"/>
        </w:tabs>
        <w:spacing w:line="312" w:lineRule="auto"/>
        <w:ind w:left="0" w:firstLine="567"/>
        <w:rPr>
          <w:rFonts w:ascii="Cambria" w:hAnsi="Cambria"/>
          <w:szCs w:val="22"/>
        </w:rPr>
      </w:pPr>
      <w:r w:rsidRPr="002741E7">
        <w:rPr>
          <w:rFonts w:ascii="Cambria" w:hAnsi="Cambria"/>
          <w:szCs w:val="22"/>
        </w:rPr>
        <w:t xml:space="preserve">Извършване на </w:t>
      </w:r>
      <w:r w:rsidRPr="002741E7">
        <w:rPr>
          <w:rFonts w:ascii="Cambria" w:hAnsi="Cambria"/>
          <w:b/>
          <w:szCs w:val="22"/>
        </w:rPr>
        <w:t>техническо обслужване и функционалните проверки</w:t>
      </w:r>
      <w:r w:rsidRPr="002741E7">
        <w:rPr>
          <w:rFonts w:ascii="Cambria" w:hAnsi="Cambria"/>
          <w:szCs w:val="22"/>
        </w:rPr>
        <w:t xml:space="preserve"> на изправността и действието на асансьорите и предпазните им устройства / съгласно приложение към чл. 9, ал. 1, т. 2 от Наредбата за безопасната експлоатация и техническия надзор на асансьори /, както следва : </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b/>
          <w:szCs w:val="22"/>
        </w:rPr>
        <w:t>Оглед/преглед</w:t>
      </w:r>
      <w:r w:rsidRPr="002741E7">
        <w:rPr>
          <w:rFonts w:ascii="Cambria" w:hAnsi="Cambria"/>
          <w:szCs w:val="22"/>
        </w:rPr>
        <w:t>, контролни изпитания и изпитания за безопасност, функционални проверки за изправността и действието на асансьорите и предпазните им устройства, съгласно приложение към чл. 9, ал. 1, т. 2 от Наредбата за безопасна експлоатация и технически надзор на асансьори – извършват се най-малко веднъж на 30 дни;</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Почистване, смазване, настройване и регулиране на асансьорните уредби – извършват се най-малко веднъж на 30 дни; Почистване на машинните помещения с цел осигуряване на безопасни условия на Възложителя за почистване дъното на шахтите от отпадъци и води</w:t>
      </w:r>
      <w:r w:rsidRPr="002741E7">
        <w:rPr>
          <w:rFonts w:ascii="Cambria" w:hAnsi="Cambria"/>
          <w:b/>
          <w:szCs w:val="22"/>
        </w:rPr>
        <w:t>.</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Функционалните проверки на асансьорите се извършват в срокове и по ред, определени в инструкциите на производителя. Ако в инструкцията не е определен срок, функционалните проверки за изправността на асансьорите и предпазните им устройства трябва да се извършват от Изпълнителя не по-рядко от 1 (един) път месечно, съгласно действащата нормативна уредба.</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 xml:space="preserve">Всички дейности по техническо обслужване и функционалните проверки се извършват съвместно от най-малко двама асансьорни монтьори / техници. При извършване на тези дейности асансьорните монтьори / техници са длъжни да окачват на </w:t>
      </w:r>
      <w:proofErr w:type="spellStart"/>
      <w:r w:rsidRPr="002741E7">
        <w:rPr>
          <w:rFonts w:ascii="Cambria" w:hAnsi="Cambria"/>
          <w:szCs w:val="22"/>
        </w:rPr>
        <w:t>шахтните</w:t>
      </w:r>
      <w:proofErr w:type="spellEnd"/>
      <w:r w:rsidRPr="002741E7">
        <w:rPr>
          <w:rFonts w:ascii="Cambria" w:hAnsi="Cambria"/>
          <w:szCs w:val="22"/>
        </w:rPr>
        <w:t xml:space="preserve"> врати табели с предупредителни надписи за предпазване от злополуки.</w:t>
      </w:r>
    </w:p>
    <w:p w:rsidR="004E3129" w:rsidRPr="002741E7" w:rsidRDefault="004E3129" w:rsidP="004E3129">
      <w:pPr>
        <w:pStyle w:val="ab"/>
        <w:widowControl/>
        <w:numPr>
          <w:ilvl w:val="2"/>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szCs w:val="22"/>
        </w:rPr>
        <w:t>Аварийно обслужване на асансьора: Осигуряване на 24-часово непрекъснато аварийно обслужване на асансьорите - при необходимост, обусловена от аварийно спиране на кабината, освобождаване на пътници, оказване на помощ при аварии и злополуки, аварии на части от съоръжението и други неизправности, констатирани от възложителя и подадени като авариен сигнал към изпълнителя, на предварително обявен от него телефонен номер;</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Спиране на асансьорът при технически неизправности по чл. 10, ал. 1 от Наредбата за безопасната експлоатация и техническия надзор на асансьори или неправилно използване на асансьорните уредби, с което се създава опасност за живота на пътниците и целостта на товарите.. Лицата, които поддържат асансьори, задължително уведомяват писмено ползвателите им.</w:t>
      </w:r>
    </w:p>
    <w:p w:rsidR="004E3129" w:rsidRPr="002741E7" w:rsidRDefault="004E3129" w:rsidP="004E3129">
      <w:pPr>
        <w:pStyle w:val="ab"/>
        <w:numPr>
          <w:ilvl w:val="2"/>
          <w:numId w:val="1"/>
        </w:numPr>
        <w:tabs>
          <w:tab w:val="left" w:pos="1134"/>
          <w:tab w:val="left" w:pos="1276"/>
        </w:tabs>
        <w:ind w:left="0" w:firstLine="567"/>
        <w:rPr>
          <w:rFonts w:ascii="Cambria" w:hAnsi="Cambria"/>
          <w:szCs w:val="22"/>
        </w:rPr>
      </w:pPr>
      <w:r w:rsidRPr="002741E7">
        <w:rPr>
          <w:rFonts w:ascii="Cambria" w:hAnsi="Cambria"/>
          <w:szCs w:val="22"/>
        </w:rPr>
        <w:t>Водене на дневник, в който да се отразява техническото състояние на асансьорите и резултатите от извършените проверки и ремонти, съгласно чл. 9, ал. 1, т. 4 от Наредбата за безопасната експлоатация и техническия надзор на асансьори. Дневникът се съхранява съгласно изискванията на чл. 9, ал. 6 от НБЕТНА;</w:t>
      </w:r>
    </w:p>
    <w:p w:rsidR="004E3129" w:rsidRPr="002741E7" w:rsidRDefault="004E3129" w:rsidP="004E3129">
      <w:pPr>
        <w:pStyle w:val="ab"/>
        <w:widowControl/>
        <w:numPr>
          <w:ilvl w:val="2"/>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lastRenderedPageBreak/>
        <w:t>В кабините на асансьорите, в които пътуват хора, и на етажните площадки на товарните асансьори, да се постави здраво закрепена табела (съгл. чл. 12 от НБЕТНА), която съдържа:</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указания за ползване на асансьора  и за поведението на ползващите го при аварии и злополуки;</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забрана за самостоятелно ползване на асансьора от деца до 7-годишна възраст;</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номер на телефона, на който да се съобщава за забелязани неизправности или аварии, или за необходимост от освобождаване на пътници.</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 xml:space="preserve">Технически прегледи и проверки: </w:t>
      </w:r>
      <w:r w:rsidRPr="002741E7">
        <w:rPr>
          <w:rFonts w:ascii="Cambria" w:hAnsi="Cambria"/>
          <w:szCs w:val="22"/>
        </w:rPr>
        <w:t>При периодични технически прегледи от органите за технически надзор на всеки 12 (дванадесет) месеца, съгласно чл. 24, ал. 1, т. 2 от Наредбата за безопасната експлоатация и техническия надзор на асансьори, Изпълнителят следва да осигури необходимото съдействие за извършването им, съгласно чл. 25, ал. 2 от Наредбата и да спре асансьорните уредби, в изпълнение на чл. 7а от същата.</w:t>
      </w:r>
    </w:p>
    <w:p w:rsidR="004E3129" w:rsidRPr="002741E7" w:rsidRDefault="004E3129" w:rsidP="004E3129">
      <w:pPr>
        <w:pStyle w:val="ab"/>
        <w:widowControl/>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При изтичащ срок за периодичен преглед от органите за технически надзор, Изпълнителят е длъжен да предупреди Възложителя 1 (един) месец преди изтичането му. При условие, че не е извършен периодичен преглед по чл. 24, ал. 1, т. 2 от Наредбата за безопасната експлоатация и техническия надзор на асансьори от органите за технически надзор, след изтичане срока на същия, Изпълнителят е длъжен да спре ползването на асансьорите до извършването му.</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Извършване на ремонт на асансьорната уредба:</w:t>
      </w:r>
      <w:r w:rsidRPr="002741E7">
        <w:rPr>
          <w:rFonts w:ascii="Cambria" w:hAnsi="Cambria"/>
          <w:szCs w:val="22"/>
        </w:rPr>
        <w:t xml:space="preserve"> Ремонтните дейности се извършват при необходимост, с цел отстраняване на възникнали повреди и неизправности в работата на асансьорните уредби, констатирани* от Изпълнителя при текущото им обслужване или по сигнал на Възложителя. В ремонта на асансьорните уредби се включват всички услуги по отстраняване на възникналите повреди, демонтаж и монтаж на резервни части, материали, детайли, възли и консумативи, необходими за извършване на ремонта и възстановяване на нормалната работа на съоръженията. </w:t>
      </w: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994"/>
        <w:rPr>
          <w:rFonts w:ascii="Cambria" w:hAnsi="Cambria"/>
          <w:szCs w:val="22"/>
        </w:rPr>
      </w:pP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 xml:space="preserve">Съгласно § 1, т. 5 и т. 6 от НБЕТНА,  ремонтните дейности включват : </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или замяна на съставни части с оригинални, при което не се променят техническите характеристики на асансьора;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на електрическата схема за управление на асансьора или замяна на елементи от нея с оригинални елементи;</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Подмяна на основна съставна част като повдигателен механизъм, кабина, табло за управление и др., с оригинална част или подмяна на предпазно устройство с предпазно устройство със същите технически характеристики, които има предпазното устройство, което се заменя.</w:t>
      </w:r>
    </w:p>
    <w:p w:rsidR="004E3129" w:rsidRPr="002741E7" w:rsidRDefault="004E3129" w:rsidP="004E3129">
      <w:pPr>
        <w:pStyle w:val="ab"/>
        <w:widowControl/>
        <w:tabs>
          <w:tab w:val="left" w:pos="567"/>
          <w:tab w:val="left" w:pos="851"/>
          <w:tab w:val="left" w:pos="1276"/>
          <w:tab w:val="left" w:pos="1418"/>
          <w:tab w:val="left" w:pos="1701"/>
        </w:tabs>
        <w:spacing w:line="312" w:lineRule="auto"/>
        <w:ind w:left="0" w:firstLine="567"/>
        <w:rPr>
          <w:rFonts w:ascii="Cambria" w:hAnsi="Cambria"/>
          <w:szCs w:val="22"/>
        </w:rPr>
      </w:pPr>
      <w:r w:rsidRPr="002741E7">
        <w:rPr>
          <w:rFonts w:ascii="Cambria" w:hAnsi="Cambria"/>
          <w:bCs/>
          <w:szCs w:val="22"/>
        </w:rPr>
        <w:t xml:space="preserve">При възникване на необходимост от извършване на ремонт на асансьорът, към него се включват и дейностите по демонтаж, монтаж и доставка на: врати, командно табло, повдигателен механизъм и електромотор; ел. двигател, захранващи кабели на таблото; </w:t>
      </w:r>
      <w:r w:rsidRPr="002741E7">
        <w:rPr>
          <w:rFonts w:ascii="Cambria" w:hAnsi="Cambria"/>
          <w:szCs w:val="22"/>
        </w:rPr>
        <w:t>клина в механизъм /захващащо устройство/ на кабината към релси; въжета и други необходими материали и резервни части.</w:t>
      </w:r>
    </w:p>
    <w:p w:rsidR="004E3129" w:rsidRPr="002741E7" w:rsidRDefault="004E3129" w:rsidP="004E3129">
      <w:pPr>
        <w:pStyle w:val="ab"/>
        <w:widowControl/>
        <w:numPr>
          <w:ilvl w:val="1"/>
          <w:numId w:val="1"/>
        </w:numPr>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Доставка на резервни части, детайли, възли, материали и консумативи:</w:t>
      </w:r>
      <w:r w:rsidRPr="002741E7">
        <w:rPr>
          <w:rFonts w:ascii="Cambria" w:hAnsi="Cambria"/>
          <w:szCs w:val="22"/>
        </w:rPr>
        <w:t xml:space="preserve"> Доставката на резервни части, необходими за извършване, както на ремонтите, така и за </w:t>
      </w:r>
      <w:r w:rsidRPr="002741E7">
        <w:rPr>
          <w:rFonts w:ascii="Cambria" w:hAnsi="Cambria"/>
          <w:szCs w:val="22"/>
        </w:rPr>
        <w:lastRenderedPageBreak/>
        <w:t>обслужване в техническа и функционална изправност на асансьорите се извършва от Изпълнителя.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Стойността на резервните части, детайли,</w:t>
      </w:r>
      <w:r>
        <w:rPr>
          <w:rFonts w:ascii="Cambria" w:hAnsi="Cambria"/>
          <w:szCs w:val="22"/>
        </w:rPr>
        <w:t xml:space="preserve"> възли, материали и консумативи</w:t>
      </w:r>
      <w:r>
        <w:rPr>
          <w:rFonts w:ascii="Cambria" w:hAnsi="Cambria"/>
          <w:szCs w:val="22"/>
          <w:lang w:val="en-US"/>
        </w:rPr>
        <w:t>o</w:t>
      </w:r>
      <w:r>
        <w:rPr>
          <w:rFonts w:ascii="Cambria" w:hAnsi="Cambria"/>
          <w:szCs w:val="22"/>
        </w:rPr>
        <w:t xml:space="preserve"> да</w:t>
      </w:r>
      <w:r w:rsidRPr="002741E7">
        <w:rPr>
          <w:rFonts w:ascii="Cambria" w:hAnsi="Cambria"/>
          <w:szCs w:val="22"/>
        </w:rPr>
        <w:t xml:space="preserve"> е за сметка на Възложителя.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Влаганите от Изпълнителя резервни части, детайли, възли, материали и консумативи трябва да са нови (неупотребявани и нерециклирани), да съответстват на марката и модела на съоръжението, и да отговарят на нормативно приетите изисквания за произход и качество в Република България.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Доставените резервните части да бъдат придружени от сертификат за качество, произход и гаранционни условия.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Вложените при изпълнението на настоящата поръчка резервни части, детайли, възли, материали и консумативи да бъдат с гаранционен срок, определен от съответния производител, но не по-малко от 6 (шест) месеца.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Всички материали, използвани при извършване на ремонтите да отговарят на стандартите по БДС и ЕN или еквивалентен, да отговарят на всички нормативни изисквания за качество и безопасност при употреба и да имат нанесена маркировка за съответствие съгласно изискванията на Наредбата за съществените изисквания и оценяване съответствието на асансьорите и техните предпазни устройства и Закон за техническо изискване на продуктите.</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Възложителят заплаща на Изпълнителя вложените при сервизното обслужване и ремонт резервни части, детайли, възли, материали и консумативи по доставни цени. Под доставна цена се разбира цената, на която Изпълнителят е закупил /придобил/ съответната резервна част, като това  обстоятелство се доказва чрез представяне на заверено копие на фактура за закупените от Изпълнителя резервни части, детайли, възли, материали и консумативи, вложени при сервизното обслужване и/или ремонт на асансьора, предмет на обществената поръчка.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Резервните части, детайли, възли, материали и консумативи, които са в гаранционен срок и при които възникне необходимост от подмяна не се заплащат от Възложителя.</w:t>
      </w:r>
    </w:p>
    <w:p w:rsidR="004E3129" w:rsidRPr="002741E7" w:rsidRDefault="004E3129" w:rsidP="004E3129">
      <w:pPr>
        <w:widowControl/>
        <w:tabs>
          <w:tab w:val="left" w:pos="567"/>
          <w:tab w:val="left" w:pos="851"/>
          <w:tab w:val="left" w:pos="993"/>
          <w:tab w:val="left" w:pos="1134"/>
          <w:tab w:val="left" w:pos="1276"/>
          <w:tab w:val="left" w:pos="1418"/>
          <w:tab w:val="left" w:pos="1985"/>
        </w:tabs>
        <w:spacing w:line="312" w:lineRule="auto"/>
        <w:ind w:firstLine="567"/>
        <w:rPr>
          <w:rFonts w:ascii="Cambria" w:hAnsi="Cambria"/>
          <w:szCs w:val="22"/>
        </w:rPr>
      </w:pPr>
      <w:r w:rsidRPr="002741E7">
        <w:rPr>
          <w:rFonts w:ascii="Cambria" w:hAnsi="Cambria"/>
          <w:szCs w:val="22"/>
        </w:rPr>
        <w:t>В случай на необходимост от влагане на резервни части,</w:t>
      </w:r>
      <w:r w:rsidRPr="002741E7">
        <w:rPr>
          <w:rFonts w:ascii="Cambria" w:hAnsi="Cambria"/>
          <w:bCs/>
          <w:szCs w:val="22"/>
        </w:rPr>
        <w:t xml:space="preserve"> материали, детайли, възли и консумативи, </w:t>
      </w:r>
      <w:r w:rsidRPr="002741E7">
        <w:rPr>
          <w:rFonts w:ascii="Cambria" w:hAnsi="Cambria"/>
          <w:szCs w:val="22"/>
        </w:rPr>
        <w:t xml:space="preserve">за отстраняване на неизправности по асансьорна уредба, Изпълнителят се задължава </w:t>
      </w:r>
      <w:r w:rsidRPr="002741E7">
        <w:rPr>
          <w:rFonts w:ascii="Cambria" w:hAnsi="Cambria"/>
          <w:b/>
          <w:szCs w:val="22"/>
        </w:rPr>
        <w:t>предварително</w:t>
      </w:r>
      <w:r w:rsidRPr="002741E7">
        <w:rPr>
          <w:rFonts w:ascii="Cambria" w:hAnsi="Cambria"/>
          <w:szCs w:val="22"/>
        </w:rPr>
        <w:t xml:space="preserve"> да представи на Възложителя заявка/оферта, съдържаща количествата и цените на необходимите за подмяна резервни части и да пристъпи към извършване на ремонтните дейности и влагане на необходимите резервни части, след одобряването на заявката/оферта от страна на координатора/отговорника по договора.</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(3)</w:t>
      </w:r>
      <w:r w:rsidRPr="00344240">
        <w:rPr>
          <w:rFonts w:ascii="Cambria" w:eastAsia="Arial" w:hAnsi="Cambria" w:cs="Arial"/>
          <w:noProof/>
          <w:szCs w:val="22"/>
          <w:lang w:eastAsia="hi-IN" w:bidi="hi-IN"/>
        </w:rPr>
        <w:t xml:space="preserve"> ИЗПЪЛНИТЕЛЯТ приема да извърши възложените му чрез заявки от ВЪЗЛОЖИТЕЛЯ услуги с предмет, описан в чл. 1 от настоящия договор и конкретизирана подробно по вид, цена и технически характеристики, съгласно Приложение № 1 - „Техническа спецификация на Възложителя“, Приложение № 2 - „Техническо предложение за изпълнение на поръчката на Изпълнителя“, неразделни части от настоящия договор и Приложение № 3 - „Ценовото предложение на Изпълнителя“.</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(4)</w:t>
      </w:r>
      <w:r w:rsidRPr="00344240">
        <w:rPr>
          <w:rFonts w:ascii="Cambria" w:eastAsia="Arial" w:hAnsi="Cambria" w:cs="Arial"/>
          <w:noProof/>
          <w:szCs w:val="22"/>
          <w:lang w:eastAsia="hi-IN" w:bidi="hi-IN"/>
        </w:rPr>
        <w:t xml:space="preserve"> ИЗПЪЛНИТЕЛЯТ поема гаранция за качеството на доставените стоки и за годността им за употреба с гаранционен срок 6 (шест) месеца от подписването на приемателно - предавателен протокол удостоверяващ извършването на ремонта и пускането на асансьорната уредба в редовна експлоатация.</w:t>
      </w:r>
    </w:p>
    <w:p w:rsidR="004E3129" w:rsidRPr="00344240" w:rsidRDefault="004E3129" w:rsidP="004E3129">
      <w:pPr>
        <w:spacing w:before="34"/>
        <w:ind w:firstLine="720"/>
        <w:rPr>
          <w:rFonts w:ascii="Cambria" w:hAnsi="Cambria"/>
          <w:szCs w:val="22"/>
        </w:rPr>
      </w:pP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lastRenderedPageBreak/>
        <w:t>ЦЕНА, РЕД И СРОКОВЕ ЗА ПЛАЩАНЕ.</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2.</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Общата стойност на договора е в размер на ………. (…………..) лева без ДДС  и …………. (……………….) </w:t>
      </w:r>
      <w:r w:rsidRPr="00344240">
        <w:rPr>
          <w:rFonts w:ascii="Cambria" w:hAnsi="Cambria" w:cs="Arial"/>
          <w:noProof/>
          <w:szCs w:val="22"/>
          <w:lang w:bidi="hi-IN"/>
        </w:rPr>
        <w:t>лева</w:t>
      </w:r>
      <w:r w:rsidRPr="00344240">
        <w:rPr>
          <w:rFonts w:ascii="Cambria" w:hAnsi="Cambria" w:cs="Arial"/>
          <w:noProof/>
          <w:szCs w:val="22"/>
          <w:lang w:eastAsia="hi-IN" w:bidi="hi-IN"/>
        </w:rPr>
        <w:t xml:space="preserve"> с ДДС.</w:t>
      </w:r>
    </w:p>
    <w:p w:rsidR="004E3129" w:rsidRPr="00344240" w:rsidRDefault="004E3129" w:rsidP="004E3129">
      <w:pPr>
        <w:suppressAutoHyphens/>
        <w:spacing w:line="276" w:lineRule="auto"/>
        <w:rPr>
          <w:rFonts w:ascii="Cambria" w:hAnsi="Cambria"/>
          <w:szCs w:val="22"/>
        </w:rPr>
      </w:pPr>
      <w:r w:rsidRPr="00344240">
        <w:rPr>
          <w:rFonts w:ascii="Cambria" w:hAnsi="Cambria" w:cs="Arial"/>
          <w:b/>
          <w:noProof/>
          <w:szCs w:val="22"/>
          <w:lang w:eastAsia="hi-IN" w:bidi="hi-IN"/>
        </w:rPr>
        <w:t>(2)</w:t>
      </w:r>
      <w:r w:rsidRPr="00344240">
        <w:rPr>
          <w:rFonts w:ascii="Cambria" w:hAnsi="Cambria" w:cs="Arial"/>
          <w:noProof/>
          <w:szCs w:val="22"/>
          <w:lang w:eastAsia="hi-IN" w:bidi="hi-IN"/>
        </w:rPr>
        <w:t xml:space="preserve"> </w:t>
      </w:r>
      <w:r w:rsidRPr="00344240">
        <w:rPr>
          <w:rFonts w:ascii="Cambria" w:hAnsi="Cambria"/>
          <w:szCs w:val="22"/>
        </w:rPr>
        <w:t xml:space="preserve">Цената по договора е фиксирана, не подлежи на промяна в срока на действието му, освен по изключение при условията на чл.116 т.2-6 от ЗОП, както и на основание чл.116, т.1 от ЗОП, при намаление на договорените единични цени в полза на възложителя и приложимата относно обекта на поръчката нормативна база. </w:t>
      </w:r>
    </w:p>
    <w:p w:rsidR="004E3129" w:rsidRPr="002741E7" w:rsidRDefault="004E3129" w:rsidP="004E3129">
      <w:pPr>
        <w:suppressAutoHyphens/>
        <w:spacing w:line="276" w:lineRule="auto"/>
        <w:rPr>
          <w:rFonts w:ascii="Cambria" w:hAnsi="Cambria" w:cs="Arial"/>
          <w:noProof/>
          <w:szCs w:val="22"/>
          <w:lang w:eastAsia="hi-IN" w:bidi="hi-IN"/>
        </w:rPr>
      </w:pPr>
      <w:r w:rsidRPr="00344240">
        <w:rPr>
          <w:rFonts w:ascii="Cambria" w:hAnsi="Cambria"/>
          <w:b/>
          <w:szCs w:val="22"/>
        </w:rPr>
        <w:t>(</w:t>
      </w:r>
      <w:r w:rsidRPr="002741E7">
        <w:rPr>
          <w:rFonts w:ascii="Cambria" w:hAnsi="Cambria"/>
          <w:b/>
          <w:szCs w:val="22"/>
        </w:rPr>
        <w:t>3)</w:t>
      </w:r>
      <w:r w:rsidRPr="002741E7">
        <w:rPr>
          <w:rFonts w:ascii="Cambria" w:hAnsi="Cambria"/>
          <w:szCs w:val="22"/>
        </w:rPr>
        <w:t xml:space="preserve"> В </w:t>
      </w:r>
      <w:r w:rsidRPr="002741E7">
        <w:rPr>
          <w:rFonts w:ascii="Cambria" w:hAnsi="Cambria" w:cs="Arial"/>
          <w:noProof/>
          <w:szCs w:val="22"/>
          <w:lang w:eastAsia="hi-IN" w:bidi="hi-IN"/>
        </w:rPr>
        <w:t xml:space="preserve">Цената по ал. 2 са включени всички разходи на ИЗПЪЛНИТЕЛЯ за изпълнение на Услугите, включително и разходите за персонала, Стойността на труда при извършване на ремонт на асансьорните уредби и за отстраняване на възникнали повреди и неизправности, констатирани от ИЗПЪЛНИТЕЛЯ по време на месечното абонаментно сервизно обслужване или по сигнал на ВЪЗЛОЖИТЕЛЯ е включена в стойността на месечното абонаментно сервизно обслужване и ВЪЗЛОЖИТЕЛЯТ не дължи допълнително заплащане. </w:t>
      </w:r>
    </w:p>
    <w:p w:rsidR="004E3129" w:rsidRPr="002741E7" w:rsidRDefault="004E3129" w:rsidP="004E3129">
      <w:pPr>
        <w:suppressAutoHyphens/>
        <w:rPr>
          <w:rFonts w:ascii="Cambria" w:hAnsi="Cambria" w:cs="Arial"/>
          <w:bCs/>
          <w:noProof/>
          <w:szCs w:val="22"/>
          <w:lang w:eastAsia="hi-IN" w:bidi="hi-IN"/>
        </w:rPr>
      </w:pPr>
      <w:r w:rsidRPr="002741E7">
        <w:rPr>
          <w:rFonts w:ascii="Cambria" w:hAnsi="Cambria" w:cs="Arial"/>
          <w:b/>
          <w:noProof/>
          <w:szCs w:val="22"/>
          <w:lang w:eastAsia="hi-IN" w:bidi="hi-IN"/>
        </w:rPr>
        <w:t>(4)</w:t>
      </w:r>
      <w:r w:rsidRPr="002741E7">
        <w:rPr>
          <w:rFonts w:ascii="Cambria" w:hAnsi="Cambria" w:cs="Arial"/>
          <w:noProof/>
          <w:szCs w:val="22"/>
          <w:lang w:eastAsia="hi-IN" w:bidi="hi-IN"/>
        </w:rPr>
        <w:t xml:space="preserve"> </w:t>
      </w:r>
      <w:r w:rsidRPr="002741E7">
        <w:rPr>
          <w:rFonts w:ascii="Cambria" w:hAnsi="Cambria" w:cs="Arial"/>
          <w:bCs/>
          <w:noProof/>
          <w:szCs w:val="22"/>
          <w:lang w:eastAsia="hi-IN" w:bidi="hi-IN"/>
        </w:rPr>
        <w:t>Стойността на резервните части, материали, детайли, възли и консумативи са за сметка на ВЪЗЛОЖИТЕЛЯ и не е включена в ал. 1.</w:t>
      </w:r>
      <w:r w:rsidRPr="00344240">
        <w:rPr>
          <w:rFonts w:ascii="Cambria" w:hAnsi="Cambria" w:cs="Arial"/>
          <w:noProof/>
          <w:szCs w:val="22"/>
          <w:lang w:eastAsia="hi-IN" w:bidi="hi-IN"/>
        </w:rPr>
        <w:tab/>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3. (1)</w:t>
      </w:r>
      <w:r w:rsidRPr="00344240">
        <w:rPr>
          <w:rFonts w:ascii="Cambria" w:hAnsi="Cambria" w:cs="Arial"/>
          <w:noProof/>
          <w:szCs w:val="22"/>
          <w:lang w:eastAsia="hi-IN" w:bidi="hi-IN"/>
        </w:rPr>
        <w:t xml:space="preserve"> </w:t>
      </w:r>
      <w:r w:rsidRPr="00882E9A">
        <w:rPr>
          <w:rFonts w:ascii="Cambria" w:hAnsi="Cambria" w:cs="Arial"/>
          <w:noProof/>
          <w:szCs w:val="22"/>
          <w:lang w:eastAsia="hi-IN" w:bidi="hi-IN"/>
        </w:rPr>
        <w:t>ВЪЗЛОЖИТЕЛЯТ заплаща на ИЗПЪЛНИТЕЛЯ дължимите месечни суми за абонаментна поддръжка на асансьорните уредби по настоящия договор в срок до 60 /шестдесет/ дни след извършване на всяка услуга, предмет на обществената поръчка, и подписване на фактура оригинал.</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cs="Arial"/>
          <w:noProof/>
          <w:szCs w:val="22"/>
          <w:lang w:eastAsia="hi-IN" w:bidi="hi-IN"/>
        </w:rPr>
        <w:t>В случай, че посочените в чл.3, ал.1 документи са нередовни или не са комплектовани, същите се връщат на Изпълнителя с приемно- предавателен протокол за изправяне на нередностите. Срокът по чл.3, ал.2 започва да тече от датата на представяне на последният изискуем документ.</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(3)</w:t>
      </w:r>
      <w:r w:rsidRPr="00344240">
        <w:rPr>
          <w:rFonts w:ascii="Cambria" w:hAnsi="Cambria" w:cs="Arial"/>
          <w:noProof/>
          <w:szCs w:val="22"/>
          <w:lang w:eastAsia="hi-IN" w:bidi="hi-IN"/>
        </w:rPr>
        <w:t xml:space="preserve">Плащанията по ал. 1 се извършват в български лева, с банков превод по банковата сметка на ИЗПЪЛНИТЕЛЯ: </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Банка:</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BIC:</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hAnsi="Cambria" w:cs="Arial"/>
          <w:noProof/>
          <w:szCs w:val="22"/>
          <w:lang w:eastAsia="hi-IN" w:bidi="hi-IN"/>
        </w:rPr>
      </w:pPr>
      <w:r w:rsidRPr="00344240">
        <w:rPr>
          <w:rFonts w:ascii="Cambria" w:eastAsia="Arial" w:hAnsi="Cambria" w:cs="Arial"/>
          <w:noProof/>
          <w:szCs w:val="22"/>
          <w:lang w:eastAsia="hi-IN" w:bidi="hi-IN"/>
        </w:rPr>
        <w:t>IBAN:</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Pr>
          <w:rFonts w:ascii="Cambria" w:hAnsi="Cambria" w:cs="Arial"/>
          <w:b/>
          <w:bCs/>
          <w:noProof/>
          <w:szCs w:val="22"/>
          <w:lang w:eastAsia="hi-IN" w:bidi="hi-IN"/>
        </w:rPr>
        <w:t xml:space="preserve">СРОК  НА ДОГОВОРА </w:t>
      </w:r>
      <w:r w:rsidRPr="00344240">
        <w:rPr>
          <w:rFonts w:ascii="Cambria" w:hAnsi="Cambria" w:cs="Arial"/>
          <w:b/>
          <w:bCs/>
          <w:noProof/>
          <w:szCs w:val="22"/>
          <w:lang w:eastAsia="hi-IN" w:bidi="hi-IN"/>
        </w:rPr>
        <w:t>МЯСТО НА ИЗПЪЛНЕНИЕ.</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Чл. 4.</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Договорът влиза в сила </w:t>
      </w:r>
      <w:r w:rsidRPr="002741E7">
        <w:rPr>
          <w:rFonts w:ascii="Cambria" w:hAnsi="Cambria" w:cs="Arial"/>
          <w:noProof/>
          <w:szCs w:val="22"/>
          <w:lang w:eastAsia="hi-IN" w:bidi="hi-IN"/>
        </w:rPr>
        <w:t>от ............................ и е валиден до .......................</w:t>
      </w:r>
      <w:r w:rsidRPr="00344240">
        <w:rPr>
          <w:rFonts w:ascii="Cambria" w:hAnsi="Cambria" w:cs="Arial"/>
          <w:noProof/>
          <w:szCs w:val="22"/>
          <w:lang w:eastAsia="hi-IN" w:bidi="hi-IN"/>
        </w:rPr>
        <w:t xml:space="preserve"> и</w:t>
      </w:r>
      <w:r>
        <w:rPr>
          <w:rFonts w:ascii="Cambria" w:hAnsi="Cambria" w:cs="Arial"/>
          <w:noProof/>
          <w:szCs w:val="22"/>
          <w:lang w:eastAsia="hi-IN" w:bidi="hi-IN"/>
        </w:rPr>
        <w:t xml:space="preserve"> е</w:t>
      </w:r>
      <w:r w:rsidRPr="00344240">
        <w:rPr>
          <w:rFonts w:ascii="Cambria" w:hAnsi="Cambria" w:cs="Arial"/>
          <w:noProof/>
          <w:szCs w:val="22"/>
          <w:lang w:eastAsia="hi-IN" w:bidi="hi-IN"/>
        </w:rPr>
        <w:t xml:space="preserve"> със срок на де</w:t>
      </w:r>
      <w:r>
        <w:rPr>
          <w:rFonts w:ascii="Cambria" w:hAnsi="Cambria" w:cs="Arial"/>
          <w:noProof/>
          <w:szCs w:val="22"/>
          <w:lang w:eastAsia="hi-IN" w:bidi="hi-IN"/>
        </w:rPr>
        <w:t>йствие от 12(дванадесет) месеца.</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szCs w:val="22"/>
        </w:rPr>
        <w:t xml:space="preserve">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нейното приключване и сключването на нов договор, съобразно разпоредбите на ЗОП.</w:t>
      </w:r>
    </w:p>
    <w:p w:rsidR="004E3129" w:rsidRPr="00E722B8" w:rsidRDefault="004E3129" w:rsidP="004E3129">
      <w:pPr>
        <w:tabs>
          <w:tab w:val="left" w:pos="709"/>
        </w:tabs>
        <w:suppressAutoHyphens/>
        <w:ind w:firstLine="567"/>
        <w:rPr>
          <w:rFonts w:ascii="Cambria" w:hAnsi="Cambria" w:cs="Arial"/>
          <w:noProof/>
          <w:szCs w:val="22"/>
          <w:lang w:eastAsia="hi-IN" w:bidi="hi-IN"/>
        </w:rPr>
      </w:pPr>
      <w:r w:rsidRPr="00E722B8">
        <w:rPr>
          <w:rFonts w:ascii="Cambria" w:hAnsi="Cambria" w:cs="Arial"/>
          <w:b/>
          <w:noProof/>
          <w:szCs w:val="22"/>
          <w:lang w:eastAsia="hi-IN" w:bidi="hi-IN"/>
        </w:rPr>
        <w:t>(3)</w:t>
      </w:r>
      <w:r w:rsidRPr="00E722B8">
        <w:rPr>
          <w:rFonts w:ascii="Cambria" w:hAnsi="Cambria" w:cs="Arial"/>
          <w:noProof/>
          <w:szCs w:val="22"/>
          <w:lang w:eastAsia="hi-IN" w:bidi="hi-IN"/>
        </w:rPr>
        <w:t xml:space="preserve"> Сроковете за реакция са следните:</w:t>
      </w:r>
    </w:p>
    <w:p w:rsidR="004E3129" w:rsidRPr="00DF0F62" w:rsidRDefault="004E3129" w:rsidP="004E3129">
      <w:pPr>
        <w:pStyle w:val="a9"/>
        <w:tabs>
          <w:tab w:val="left" w:pos="567"/>
          <w:tab w:val="left" w:pos="851"/>
          <w:tab w:val="left" w:pos="1418"/>
        </w:tabs>
        <w:spacing w:line="312" w:lineRule="auto"/>
        <w:ind w:firstLine="567"/>
        <w:jc w:val="both"/>
        <w:rPr>
          <w:rFonts w:ascii="Cambria" w:hAnsi="Cambria"/>
          <w:lang w:val="bg-BG"/>
        </w:rPr>
      </w:pPr>
      <w:r w:rsidRPr="00E722B8">
        <w:rPr>
          <w:rFonts w:ascii="Cambria" w:eastAsia="Times New Roman" w:hAnsi="Cambria"/>
          <w:b/>
          <w:lang w:val="bg-BG"/>
        </w:rPr>
        <w:t>3.1.</w:t>
      </w:r>
      <w:r>
        <w:rPr>
          <w:rFonts w:ascii="Cambria" w:eastAsia="Times New Roman" w:hAnsi="Cambria"/>
          <w:lang w:val="bg-BG"/>
        </w:rPr>
        <w:t xml:space="preserve"> </w:t>
      </w:r>
      <w:r w:rsidRPr="00DF0F62">
        <w:rPr>
          <w:rFonts w:ascii="Cambria" w:eastAsia="Times New Roman" w:hAnsi="Cambria"/>
          <w:lang w:val="bg-BG"/>
        </w:rPr>
        <w:t>……………………(……………..)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4E3129" w:rsidRPr="00DF0F62"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3.2.</w:t>
      </w:r>
      <w:r>
        <w:rPr>
          <w:rFonts w:ascii="Cambria" w:eastAsia="Times New Roman" w:hAnsi="Cambria"/>
          <w:lang w:val="bg-BG"/>
        </w:rPr>
        <w:t xml:space="preserve"> </w:t>
      </w:r>
      <w:r w:rsidRPr="00DF0F62">
        <w:rPr>
          <w:rFonts w:ascii="Cambria" w:eastAsia="Times New Roman" w:hAnsi="Cambria"/>
          <w:lang w:val="bg-BG"/>
        </w:rPr>
        <w:t>……………………(……………..)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4E3129" w:rsidRPr="00A925D8"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w:t>
      </w:r>
      <w:proofErr w:type="spellStart"/>
      <w:r w:rsidRPr="00E722B8">
        <w:rPr>
          <w:rFonts w:ascii="Cambria" w:eastAsia="Times New Roman" w:hAnsi="Cambria"/>
          <w:b/>
          <w:lang w:val="bg-BG"/>
        </w:rPr>
        <w:t>3</w:t>
      </w:r>
      <w:proofErr w:type="spellEnd"/>
      <w:r w:rsidRPr="00E722B8">
        <w:rPr>
          <w:rFonts w:ascii="Cambria" w:eastAsia="Times New Roman" w:hAnsi="Cambria"/>
          <w:b/>
          <w:lang w:val="bg-BG"/>
        </w:rPr>
        <w:t>.</w:t>
      </w:r>
      <w:r>
        <w:rPr>
          <w:rFonts w:ascii="Cambria" w:eastAsia="Times New Roman" w:hAnsi="Cambria"/>
          <w:lang w:val="bg-BG"/>
        </w:rPr>
        <w:t xml:space="preserve"> </w:t>
      </w:r>
      <w:r w:rsidRPr="00DF0F62">
        <w:rPr>
          <w:rFonts w:ascii="Cambria" w:eastAsia="Times New Roman" w:hAnsi="Cambria"/>
          <w:lang w:val="bg-BG"/>
        </w:rPr>
        <w:t>…………………(……………..) часа /но не повече от 48 /четиридесет и осем/ часа /</w:t>
      </w:r>
      <w:r w:rsidRPr="00DF0F62">
        <w:rPr>
          <w:lang w:val="bg-BG"/>
        </w:rPr>
        <w:t xml:space="preserve"> </w:t>
      </w:r>
      <w:r w:rsidRPr="00DF0F62">
        <w:rPr>
          <w:rFonts w:ascii="Cambria" w:eastAsia="Times New Roman" w:hAnsi="Cambria"/>
          <w:lang w:val="bg-BG"/>
        </w:rPr>
        <w:t xml:space="preserve">от одобряването на заявката/офертата, от страна на Възложителя, чрез </w:t>
      </w:r>
      <w:r w:rsidRPr="00DF0F62">
        <w:rPr>
          <w:rFonts w:ascii="Cambria" w:eastAsia="Times New Roman" w:hAnsi="Cambria"/>
          <w:lang w:val="bg-BG"/>
        </w:rPr>
        <w:lastRenderedPageBreak/>
        <w:t>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r w:rsidRPr="002741E7">
        <w:rPr>
          <w:rFonts w:ascii="Cambria" w:hAnsi="Cambria" w:cs="Arial"/>
          <w:noProof/>
          <w:lang w:eastAsia="hi-IN" w:bidi="hi-IN"/>
        </w:rPr>
        <w:t>. Ако резервната част не е налична, и е предмет на доставка, срокът е до 48ч. от деня на доставката.</w:t>
      </w:r>
    </w:p>
    <w:p w:rsidR="004E3129" w:rsidRPr="00344240" w:rsidRDefault="004E3129" w:rsidP="004E3129">
      <w:pPr>
        <w:tabs>
          <w:tab w:val="left" w:pos="709"/>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(4)</w:t>
      </w:r>
      <w:r w:rsidRPr="00344240">
        <w:rPr>
          <w:rFonts w:ascii="Cambria" w:hAnsi="Cambria" w:cs="Arial"/>
          <w:noProof/>
          <w:szCs w:val="22"/>
          <w:lang w:eastAsia="hi-IN" w:bidi="hi-IN"/>
        </w:rPr>
        <w:t xml:space="preserve"> Мястото на изпълнение на Договора е гр. Габрово, ул. „Д-р Илиев Детския” №1, МБАЛ „Д-р Тота Венкова” АД и ул. ”Брянска” №1.</w:t>
      </w:r>
    </w:p>
    <w:p w:rsidR="004E3129" w:rsidRPr="00344240" w:rsidRDefault="004E3129" w:rsidP="004E3129">
      <w:pPr>
        <w:keepNext/>
        <w:keepLines/>
        <w:suppressAutoHyphens/>
        <w:spacing w:before="240" w:after="240"/>
        <w:jc w:val="center"/>
        <w:outlineLvl w:val="1"/>
        <w:rPr>
          <w:rFonts w:ascii="Cambria" w:hAnsi="Cambria" w:cs="Arial"/>
          <w:b/>
          <w:bCs/>
          <w:noProof/>
          <w:szCs w:val="22"/>
          <w:lang w:bidi="hi-IN"/>
        </w:rPr>
      </w:pPr>
      <w:r w:rsidRPr="00344240">
        <w:rPr>
          <w:rFonts w:ascii="Cambria" w:hAnsi="Cambria" w:cs="Arial"/>
          <w:b/>
          <w:bCs/>
          <w:noProof/>
          <w:szCs w:val="22"/>
          <w:lang w:bidi="hi-IN"/>
        </w:rPr>
        <w:t>ПРАВА И ЗАДЪЛЖЕНИЯ НА СТРАНИТЕ.</w:t>
      </w:r>
    </w:p>
    <w:p w:rsidR="004E3129" w:rsidRPr="00344240" w:rsidRDefault="004E3129" w:rsidP="004E3129">
      <w:pPr>
        <w:ind w:firstLine="567"/>
        <w:rPr>
          <w:rFonts w:ascii="Cambria" w:hAnsi="Cambria"/>
          <w:noProof/>
          <w:szCs w:val="22"/>
        </w:rPr>
      </w:pPr>
      <w:r w:rsidRPr="00344240">
        <w:rPr>
          <w:rFonts w:ascii="Cambria" w:hAnsi="Cambria"/>
          <w:b/>
          <w:noProof/>
          <w:szCs w:val="22"/>
        </w:rPr>
        <w:t>Чл. 5. (1)</w:t>
      </w:r>
      <w:r w:rsidRPr="00344240">
        <w:rPr>
          <w:rFonts w:ascii="Cambria" w:hAnsi="Cambria"/>
          <w:noProof/>
          <w:szCs w:val="22"/>
        </w:rPr>
        <w:t xml:space="preserve"> ИЗПЪЛНИТЕЛЯТ се задължава:</w:t>
      </w:r>
    </w:p>
    <w:p w:rsidR="004E3129" w:rsidRPr="002741E7" w:rsidRDefault="004E3129" w:rsidP="004E3129">
      <w:pPr>
        <w:ind w:right="36" w:firstLine="567"/>
        <w:rPr>
          <w:rFonts w:ascii="Cambria" w:hAnsi="Cambria"/>
          <w:noProof/>
          <w:szCs w:val="22"/>
        </w:rPr>
      </w:pPr>
      <w:r w:rsidRPr="00344240">
        <w:rPr>
          <w:rFonts w:ascii="Cambria" w:hAnsi="Cambria"/>
          <w:noProof/>
          <w:szCs w:val="22"/>
        </w:rPr>
        <w:t>1</w:t>
      </w:r>
      <w:r w:rsidRPr="002741E7">
        <w:rPr>
          <w:rFonts w:ascii="Cambria" w:hAnsi="Cambria"/>
          <w:noProof/>
          <w:szCs w:val="22"/>
        </w:rPr>
        <w:t>. да предоставя Услугите и да изпълнява задълженията си по този Договор в уговорените срокове и качествено, в съответствие с Договора, Приложенията и Наредба за безопасната експлоатация и техническия надзор на асансьори (НБЕТНА).</w:t>
      </w:r>
    </w:p>
    <w:p w:rsidR="004E3129" w:rsidRPr="002741E7" w:rsidRDefault="004E3129" w:rsidP="004E3129">
      <w:pPr>
        <w:ind w:right="36" w:firstLine="567"/>
        <w:rPr>
          <w:rFonts w:ascii="Cambria" w:hAnsi="Cambria"/>
          <w:noProof/>
          <w:szCs w:val="22"/>
        </w:rPr>
      </w:pPr>
      <w:r w:rsidRPr="002741E7">
        <w:rPr>
          <w:rFonts w:ascii="Cambria" w:hAnsi="Cambria"/>
          <w:noProof/>
          <w:szCs w:val="22"/>
        </w:rPr>
        <w:t xml:space="preserve">2. да уведомява писмено ВЪЗЛОЖИТЕЛЯ винаги, когато съществува опасност от забавяне на изпълнението на услугата, както и за </w:t>
      </w:r>
      <w:r w:rsidRPr="002741E7">
        <w:rPr>
          <w:rFonts w:ascii="Cambria" w:hAnsi="Cambria"/>
          <w:color w:val="000000"/>
          <w:spacing w:val="1"/>
          <w:szCs w:val="22"/>
        </w:rPr>
        <w:t>всички пречки, възникващи в хода на изпълнението на работа, да предложи начин за отстраняването им</w:t>
      </w:r>
      <w:r w:rsidRPr="002741E7">
        <w:rPr>
          <w:rFonts w:ascii="Cambria" w:hAnsi="Cambria"/>
          <w:noProof/>
          <w:szCs w:val="22"/>
        </w:rPr>
        <w:t>.</w:t>
      </w:r>
    </w:p>
    <w:p w:rsidR="004E3129" w:rsidRPr="002741E7" w:rsidRDefault="004E3129" w:rsidP="004E3129">
      <w:pPr>
        <w:ind w:right="36" w:firstLine="567"/>
        <w:rPr>
          <w:rFonts w:ascii="Cambria" w:hAnsi="Cambria"/>
          <w:noProof/>
          <w:szCs w:val="22"/>
        </w:rPr>
      </w:pPr>
      <w:r w:rsidRPr="002741E7">
        <w:rPr>
          <w:rFonts w:ascii="Cambria" w:hAnsi="Cambria"/>
          <w:noProof/>
          <w:szCs w:val="22"/>
        </w:rPr>
        <w:t>3. да спазва всички действащи технически нормативи, стандарти, инструкции и правила за безопасност на труда.</w:t>
      </w:r>
    </w:p>
    <w:p w:rsidR="004E3129" w:rsidRPr="002741E7" w:rsidRDefault="004E3129" w:rsidP="004E3129">
      <w:pPr>
        <w:ind w:right="36" w:firstLine="567"/>
        <w:rPr>
          <w:rFonts w:ascii="Cambria" w:hAnsi="Cambria"/>
          <w:noProof/>
          <w:szCs w:val="22"/>
        </w:rPr>
      </w:pPr>
      <w:r w:rsidRPr="002741E7">
        <w:rPr>
          <w:rFonts w:ascii="Cambria" w:hAnsi="Cambria"/>
          <w:noProof/>
          <w:szCs w:val="22"/>
        </w:rPr>
        <w:t>4. да осигури възможност на упълномощените представители на ВЪЗЛОЖИТЕЛЯ да упражняват контрол върху изпълнението на възложената работа;</w:t>
      </w:r>
    </w:p>
    <w:p w:rsidR="004E3129" w:rsidRPr="00344240" w:rsidRDefault="004E3129" w:rsidP="004E3129">
      <w:pPr>
        <w:ind w:right="36" w:firstLine="567"/>
        <w:rPr>
          <w:rFonts w:ascii="Cambria" w:hAnsi="Cambria"/>
          <w:noProof/>
          <w:szCs w:val="22"/>
        </w:rPr>
      </w:pPr>
      <w:r w:rsidRPr="002741E7">
        <w:rPr>
          <w:rFonts w:ascii="Cambria" w:hAnsi="Cambria"/>
          <w:noProof/>
          <w:szCs w:val="22"/>
        </w:rPr>
        <w:t>5. да предостави на ВЪЗЛОЖИТЕЛЯ съответните експлоатационни документи /гаранционни карти и др./ както и сертификати за качество и произход от производителя на доставяните резервни части.</w:t>
      </w:r>
    </w:p>
    <w:p w:rsidR="004E3129" w:rsidRPr="00344240" w:rsidRDefault="004E3129" w:rsidP="004E3129">
      <w:pPr>
        <w:ind w:right="36" w:firstLine="567"/>
        <w:rPr>
          <w:rFonts w:ascii="Cambria" w:hAnsi="Cambria"/>
          <w:noProof/>
          <w:szCs w:val="22"/>
        </w:rPr>
      </w:pPr>
      <w:r>
        <w:rPr>
          <w:rFonts w:ascii="Cambria" w:hAnsi="Cambria"/>
          <w:noProof/>
          <w:szCs w:val="22"/>
        </w:rPr>
        <w:t>6</w:t>
      </w:r>
      <w:r w:rsidRPr="00344240">
        <w:rPr>
          <w:rFonts w:ascii="Cambria" w:hAnsi="Cambria"/>
          <w:noProof/>
          <w:szCs w:val="22"/>
        </w:rPr>
        <w:t>. да отстрани за своя сметка всички повреди и отклонения от изискванията за качество, появили се в оферираният от него гаранционен срок. ИЗПЪЛНИТЕЛЯТ не отговаря и не поема гаранции, в случай на поява на механични повреди възникнали в следствие от злоумишлена дейност на трети лица или при форсмажорни обстоятелства.</w:t>
      </w:r>
    </w:p>
    <w:p w:rsidR="004E3129" w:rsidRPr="00344240" w:rsidRDefault="004E3129" w:rsidP="004E3129">
      <w:pPr>
        <w:tabs>
          <w:tab w:val="left" w:pos="851"/>
        </w:tabs>
        <w:ind w:right="36"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 изпълнението на договора, ИЗПЪЛНИТЕЛЯТ и неговите подизпълнители (</w:t>
      </w:r>
      <w:r w:rsidRPr="00344240">
        <w:rPr>
          <w:rFonts w:ascii="Cambria" w:hAnsi="Cambria"/>
          <w:i/>
          <w:noProof/>
          <w:szCs w:val="22"/>
        </w:rPr>
        <w:t>при положение, че има такива</w:t>
      </w:r>
      <w:r w:rsidRPr="00344240">
        <w:rPr>
          <w:rFonts w:ascii="Cambria" w:hAnsi="Cambria"/>
          <w:noProof/>
          <w:szCs w:val="22"/>
        </w:rPr>
        <w:t>)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Закона за обществените поръчки.</w:t>
      </w:r>
    </w:p>
    <w:p w:rsidR="004E3129" w:rsidRPr="00344240" w:rsidRDefault="004E3129" w:rsidP="004E3129">
      <w:pPr>
        <w:tabs>
          <w:tab w:val="left" w:pos="851"/>
        </w:tabs>
        <w:ind w:firstLine="567"/>
        <w:rPr>
          <w:rFonts w:ascii="Cambria" w:hAnsi="Cambria"/>
          <w:noProof/>
          <w:szCs w:val="22"/>
        </w:rPr>
      </w:pPr>
      <w:r w:rsidRPr="00344240">
        <w:rPr>
          <w:rFonts w:ascii="Cambria" w:hAnsi="Cambria"/>
          <w:b/>
          <w:noProof/>
          <w:szCs w:val="22"/>
        </w:rPr>
        <w:t>(3)</w:t>
      </w:r>
      <w:r w:rsidRPr="00344240">
        <w:rPr>
          <w:rFonts w:ascii="Cambria" w:hAnsi="Cambria"/>
          <w:noProof/>
          <w:szCs w:val="22"/>
        </w:rPr>
        <w:t xml:space="preserve"> </w:t>
      </w:r>
      <w:r w:rsidRPr="00344240">
        <w:rPr>
          <w:rFonts w:ascii="Cambria" w:hAnsi="Cambria"/>
          <w:b/>
          <w:noProof/>
          <w:szCs w:val="22"/>
        </w:rPr>
        <w:t xml:space="preserve">ИЗПЪЛНИТЕЛЯТ </w:t>
      </w:r>
      <w:r w:rsidRPr="00344240">
        <w:rPr>
          <w:rFonts w:ascii="Cambria" w:hAnsi="Cambria"/>
          <w:noProof/>
          <w:szCs w:val="22"/>
        </w:rPr>
        <w:t>сключва договор за подизпълнение с подизпълнителите, посочени в офертата (</w:t>
      </w:r>
      <w:r w:rsidRPr="00344240">
        <w:rPr>
          <w:rFonts w:ascii="Cambria" w:hAnsi="Cambria"/>
          <w:i/>
          <w:noProof/>
          <w:szCs w:val="22"/>
        </w:rPr>
        <w:t>при положение, че има такива</w:t>
      </w:r>
      <w:r w:rsidRPr="00344240">
        <w:rPr>
          <w:rFonts w:ascii="Cambria" w:hAnsi="Cambria"/>
          <w:noProof/>
          <w:szCs w:val="22"/>
        </w:rPr>
        <w:t xml:space="preserve">). В срок до 7 дни от сключването на договор за подизпълнение или на допълнително споразумение за замяна на посочен в офертата подизпълнител </w:t>
      </w:r>
      <w:r w:rsidRPr="00344240">
        <w:rPr>
          <w:rFonts w:ascii="Cambria" w:hAnsi="Cambria"/>
          <w:b/>
          <w:noProof/>
          <w:szCs w:val="22"/>
        </w:rPr>
        <w:t>ИЗПЪЛНИТЕЛЯТ</w:t>
      </w:r>
      <w:r w:rsidRPr="00344240">
        <w:rPr>
          <w:rFonts w:ascii="Cambria" w:hAnsi="Cambria"/>
          <w:noProof/>
          <w:szCs w:val="22"/>
        </w:rPr>
        <w:t xml:space="preserve"> изпраща копие на договора или на допълнителното споразумение на </w:t>
      </w:r>
      <w:r w:rsidRPr="00344240">
        <w:rPr>
          <w:rFonts w:ascii="Cambria" w:hAnsi="Cambria"/>
          <w:b/>
          <w:noProof/>
          <w:szCs w:val="22"/>
        </w:rPr>
        <w:t xml:space="preserve">ВЪЗЛОЖИТЕЛЯ </w:t>
      </w:r>
      <w:r w:rsidRPr="00344240">
        <w:rPr>
          <w:rFonts w:ascii="Cambria" w:hAnsi="Cambria"/>
          <w:noProof/>
          <w:szCs w:val="22"/>
        </w:rPr>
        <w:t xml:space="preserve">заедно с доказателства, че са изпълнени условията по чл. 66, ал. 2 и  ал. 11 от Закона за обществените поръчки. </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(4)</w:t>
      </w:r>
      <w:r w:rsidRPr="00344240">
        <w:rPr>
          <w:rFonts w:ascii="Cambria" w:hAnsi="Cambria"/>
          <w:noProof/>
          <w:szCs w:val="22"/>
        </w:rPr>
        <w:t xml:space="preserve"> ИЗПЪЛНИТЕЛЯТ има право:</w:t>
      </w:r>
    </w:p>
    <w:p w:rsidR="004E3129" w:rsidRPr="00344240" w:rsidRDefault="004E3129" w:rsidP="004E3129">
      <w:pPr>
        <w:ind w:firstLine="567"/>
        <w:rPr>
          <w:rFonts w:ascii="Cambria" w:hAnsi="Cambria"/>
          <w:noProof/>
          <w:szCs w:val="22"/>
        </w:rPr>
      </w:pPr>
      <w:r w:rsidRPr="00344240">
        <w:rPr>
          <w:rFonts w:ascii="Cambria" w:hAnsi="Cambria"/>
          <w:noProof/>
          <w:szCs w:val="22"/>
        </w:rPr>
        <w:t>1. да получи дължимото възнаграждение по определените в настоящия договор условия;</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w:t>
      </w:r>
      <w:r w:rsidRPr="002741E7">
        <w:rPr>
          <w:rFonts w:ascii="Cambria" w:hAnsi="Cambria"/>
          <w:noProof/>
          <w:szCs w:val="22"/>
        </w:rPr>
        <w:t xml:space="preserve">да иска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rsidR="004E3129" w:rsidRPr="00344240" w:rsidRDefault="004E3129" w:rsidP="004E3129">
      <w:pPr>
        <w:ind w:firstLine="567"/>
        <w:rPr>
          <w:rFonts w:ascii="Cambria" w:hAnsi="Cambria"/>
          <w:noProof/>
          <w:szCs w:val="22"/>
        </w:rPr>
      </w:pPr>
      <w:r w:rsidRPr="002741E7">
        <w:rPr>
          <w:rFonts w:ascii="Cambria" w:hAnsi="Cambria"/>
          <w:noProof/>
          <w:szCs w:val="22"/>
        </w:rPr>
        <w:t>3. да иска приемане на извършената услуга чрез подписване на приемо- предавателен протокол от представители на ВЪЗЛОЖИТЕЛЯ.</w:t>
      </w:r>
    </w:p>
    <w:p w:rsidR="004E3129" w:rsidRPr="00344240" w:rsidRDefault="004E3129" w:rsidP="004E3129">
      <w:pPr>
        <w:ind w:firstLine="567"/>
        <w:rPr>
          <w:rFonts w:ascii="Cambria" w:hAnsi="Cambria"/>
          <w:noProof/>
          <w:szCs w:val="22"/>
        </w:rPr>
      </w:pPr>
      <w:r w:rsidRPr="00344240">
        <w:rPr>
          <w:rFonts w:ascii="Cambria" w:hAnsi="Cambria"/>
          <w:noProof/>
          <w:szCs w:val="22"/>
        </w:rPr>
        <w:t>4. да получи своевременно информация от ВЪЗЛОЖИТЕЛЯ за настъпили промени в условията на услугата.</w:t>
      </w:r>
    </w:p>
    <w:p w:rsidR="004E3129" w:rsidRPr="00344240" w:rsidRDefault="004E3129" w:rsidP="004E3129">
      <w:pPr>
        <w:ind w:firstLine="709"/>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(5)</w:t>
      </w:r>
      <w:r w:rsidRPr="00344240">
        <w:rPr>
          <w:rFonts w:ascii="Cambria" w:hAnsi="Cambria"/>
          <w:noProof/>
          <w:szCs w:val="22"/>
        </w:rPr>
        <w:t xml:space="preserve"> ВЪЗЛОЖИТЕЛЯТ се задължава:</w:t>
      </w:r>
    </w:p>
    <w:p w:rsidR="004E3129" w:rsidRPr="00344240" w:rsidRDefault="004E3129" w:rsidP="004E3129">
      <w:pPr>
        <w:ind w:firstLine="567"/>
        <w:rPr>
          <w:rFonts w:ascii="Cambria" w:hAnsi="Cambria"/>
          <w:noProof/>
          <w:szCs w:val="22"/>
        </w:rPr>
      </w:pPr>
      <w:r w:rsidRPr="00344240">
        <w:rPr>
          <w:rFonts w:ascii="Cambria" w:hAnsi="Cambria"/>
          <w:noProof/>
          <w:szCs w:val="22"/>
        </w:rPr>
        <w:t xml:space="preserve">1. да заплати на ИЗПЪЛНИТЕЛЯ съответното възнаграждение за изпълнената доставка по цени и в срок, посочени в настоящия договор. </w:t>
      </w:r>
    </w:p>
    <w:p w:rsidR="004E3129" w:rsidRPr="00344240" w:rsidRDefault="004E3129" w:rsidP="004E3129">
      <w:pPr>
        <w:ind w:firstLine="567"/>
        <w:rPr>
          <w:rFonts w:ascii="Cambria" w:hAnsi="Cambria"/>
          <w:noProof/>
          <w:szCs w:val="22"/>
        </w:rPr>
      </w:pPr>
      <w:r w:rsidRPr="00344240">
        <w:rPr>
          <w:rFonts w:ascii="Cambria" w:hAnsi="Cambria"/>
          <w:noProof/>
          <w:szCs w:val="22"/>
        </w:rPr>
        <w:t>2. да определи свои представители за приемане, съставяне, оформяне и подписване на съответните документи.</w:t>
      </w:r>
    </w:p>
    <w:p w:rsidR="004E3129" w:rsidRPr="00344240" w:rsidRDefault="004E3129" w:rsidP="004E3129">
      <w:pPr>
        <w:ind w:firstLine="567"/>
        <w:rPr>
          <w:rFonts w:ascii="Cambria" w:hAnsi="Cambria"/>
          <w:noProof/>
          <w:szCs w:val="22"/>
        </w:rPr>
      </w:pPr>
      <w:r>
        <w:rPr>
          <w:rFonts w:ascii="Cambria" w:hAnsi="Cambria"/>
          <w:noProof/>
          <w:szCs w:val="22"/>
        </w:rPr>
        <w:t>3</w:t>
      </w:r>
      <w:r w:rsidRPr="00344240">
        <w:rPr>
          <w:rFonts w:ascii="Cambria" w:hAnsi="Cambria"/>
          <w:noProof/>
          <w:szCs w:val="22"/>
        </w:rPr>
        <w:t xml:space="preserve">. </w:t>
      </w:r>
      <w:r w:rsidRPr="002741E7">
        <w:rPr>
          <w:rFonts w:ascii="Cambria" w:hAnsi="Cambria"/>
          <w:noProof/>
          <w:szCs w:val="22"/>
        </w:rPr>
        <w:t>да спазва инструкциите на ИЗПЪЛНИТЕЛЯ за правилна експлоатация на асансьорните уредби;</w:t>
      </w:r>
    </w:p>
    <w:p w:rsidR="004E3129" w:rsidRPr="00344240" w:rsidRDefault="004E3129" w:rsidP="004E3129">
      <w:pPr>
        <w:ind w:firstLine="567"/>
        <w:rPr>
          <w:rFonts w:ascii="Cambria" w:hAnsi="Cambria"/>
          <w:szCs w:val="22"/>
        </w:rPr>
      </w:pPr>
      <w:r w:rsidRPr="00344240">
        <w:rPr>
          <w:rFonts w:ascii="Cambria" w:hAnsi="Cambria"/>
          <w:noProof/>
          <w:szCs w:val="22"/>
        </w:rPr>
        <w:t xml:space="preserve">5. </w:t>
      </w:r>
      <w:r w:rsidRPr="00344240">
        <w:rPr>
          <w:rFonts w:ascii="Cambria" w:hAnsi="Cambria"/>
          <w:szCs w:val="22"/>
        </w:rPr>
        <w:t>След изтичане на срока на изпълнение на договора да освободи гаранцията за изпълнение без да дължи лихва за периода, през който средствата са престояли законно у него.</w:t>
      </w:r>
    </w:p>
    <w:p w:rsidR="004E3129" w:rsidRPr="00344240" w:rsidRDefault="004E3129" w:rsidP="004E3129">
      <w:pPr>
        <w:ind w:firstLine="720"/>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(6)</w:t>
      </w:r>
      <w:r w:rsidRPr="00344240">
        <w:rPr>
          <w:rFonts w:ascii="Cambria" w:hAnsi="Cambria"/>
          <w:noProof/>
          <w:szCs w:val="22"/>
        </w:rPr>
        <w:t xml:space="preserve"> ВЪЗЛОЖИТЕЛЯТ има право:</w:t>
      </w:r>
    </w:p>
    <w:p w:rsidR="004E3129" w:rsidRPr="00344240" w:rsidRDefault="004E3129" w:rsidP="004E3129">
      <w:pPr>
        <w:ind w:firstLine="567"/>
        <w:rPr>
          <w:rFonts w:ascii="Cambria" w:hAnsi="Cambria"/>
          <w:color w:val="000000"/>
          <w:spacing w:val="1"/>
          <w:szCs w:val="22"/>
        </w:rPr>
      </w:pPr>
      <w:r>
        <w:rPr>
          <w:rFonts w:ascii="Cambria" w:hAnsi="Cambria"/>
          <w:noProof/>
          <w:szCs w:val="22"/>
        </w:rPr>
        <w:t>1</w:t>
      </w:r>
      <w:r w:rsidRPr="0074561A">
        <w:rPr>
          <w:rFonts w:ascii="Cambria" w:hAnsi="Cambria"/>
          <w:noProof/>
          <w:szCs w:val="22"/>
        </w:rPr>
        <w:t>. Д</w:t>
      </w:r>
      <w:r w:rsidRPr="0074561A">
        <w:rPr>
          <w:rFonts w:ascii="Cambria" w:hAnsi="Cambria"/>
          <w:color w:val="000000"/>
          <w:spacing w:val="1"/>
          <w:szCs w:val="22"/>
        </w:rPr>
        <w:t>а изисква и да получава услугите в уговорения срок, количество и качество;</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Да проверява изпълнението на този договор по всяко време, относно съответствието с </w:t>
      </w:r>
      <w:r w:rsidRPr="002741E7">
        <w:rPr>
          <w:rFonts w:ascii="Cambria" w:hAnsi="Cambria"/>
          <w:noProof/>
          <w:szCs w:val="22"/>
        </w:rPr>
        <w:t>оферираните от ИЗПЪЛНИТЕЛЯ данни и условия, и нормативните изисквания.</w:t>
      </w:r>
    </w:p>
    <w:p w:rsidR="004E3129" w:rsidRPr="002741E7" w:rsidRDefault="004E3129" w:rsidP="004E3129">
      <w:pPr>
        <w:ind w:firstLine="567"/>
        <w:rPr>
          <w:rFonts w:ascii="Cambria" w:hAnsi="Cambria"/>
          <w:noProof/>
          <w:szCs w:val="22"/>
        </w:rPr>
      </w:pPr>
      <w:r w:rsidRPr="002741E7">
        <w:rPr>
          <w:rFonts w:ascii="Cambria" w:hAnsi="Cambria"/>
          <w:noProof/>
          <w:szCs w:val="22"/>
        </w:rPr>
        <w:t>3. ВЪЗЛОЖИТЕЛЯТ има право да възложи ремонта на трето лице, изцяло за сметка на ИЗПЪЛНИТЕЛЯ, когато последният не е в състояние да изпълни точно задълженията си по осъществяване на ремонтна дейност, в посочените срокове, произтичащи от настоящия договор.</w:t>
      </w:r>
    </w:p>
    <w:p w:rsidR="004E3129" w:rsidRPr="00344240" w:rsidRDefault="004E3129" w:rsidP="004E3129">
      <w:pPr>
        <w:ind w:firstLine="567"/>
        <w:rPr>
          <w:rFonts w:ascii="Cambria" w:hAnsi="Cambria"/>
          <w:noProof/>
          <w:szCs w:val="22"/>
        </w:rPr>
      </w:pPr>
      <w:r>
        <w:rPr>
          <w:rFonts w:ascii="Cambria" w:hAnsi="Cambria"/>
          <w:noProof/>
          <w:szCs w:val="22"/>
        </w:rPr>
        <w:t>4</w:t>
      </w:r>
      <w:r w:rsidRPr="00344240">
        <w:rPr>
          <w:rFonts w:ascii="Cambria" w:hAnsi="Cambria"/>
          <w:noProof/>
          <w:szCs w:val="22"/>
        </w:rPr>
        <w:t>. ВЪЗЛОЖИТЕЛЯ има право при констатиране на недостатъци /дефекти/, които не е открил по време на извършване на огледа по предходната, и е констатирал в течение на оферираният от ИЗПЪЛНИТЕЛЯ гаранционен срок, да поиска от него да направи промени, без да дължи на същия заплащане за това.</w:t>
      </w:r>
    </w:p>
    <w:p w:rsidR="004E3129" w:rsidRPr="00344240" w:rsidRDefault="004E3129" w:rsidP="004E3129">
      <w:pPr>
        <w:rPr>
          <w:rFonts w:ascii="Cambria" w:hAnsi="Cambria"/>
          <w:szCs w:val="22"/>
        </w:rPr>
      </w:pPr>
    </w:p>
    <w:p w:rsidR="004E3129" w:rsidRPr="00344240" w:rsidRDefault="004E3129" w:rsidP="004E3129">
      <w:pPr>
        <w:jc w:val="center"/>
        <w:rPr>
          <w:rFonts w:ascii="Cambria" w:hAnsi="Cambria"/>
          <w:b/>
          <w:noProof/>
          <w:szCs w:val="22"/>
        </w:rPr>
      </w:pPr>
      <w:r w:rsidRPr="00344240">
        <w:rPr>
          <w:rFonts w:ascii="Cambria" w:hAnsi="Cambria"/>
          <w:b/>
          <w:noProof/>
          <w:szCs w:val="22"/>
        </w:rPr>
        <w:t>ПРИЕМАНЕ И РЕКЛАМАЦИИ</w:t>
      </w:r>
    </w:p>
    <w:p w:rsidR="004E3129" w:rsidRPr="00344240" w:rsidRDefault="004E3129" w:rsidP="004E3129">
      <w:pPr>
        <w:jc w:val="center"/>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Чл. 6. (1)</w:t>
      </w:r>
      <w:r w:rsidRPr="00344240">
        <w:rPr>
          <w:rFonts w:ascii="Cambria" w:hAnsi="Cambria"/>
          <w:noProof/>
          <w:szCs w:val="22"/>
        </w:rPr>
        <w:t xml:space="preserve"> Извършването на услуги, предмет на договора, се приема с приемателно - предавателен протокол, подписан от упълномощени представители на страните по договора.</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Приемането се извършва от представители на Възложителя и с прове</w:t>
      </w:r>
      <w:r>
        <w:rPr>
          <w:rFonts w:ascii="Cambria" w:hAnsi="Cambria"/>
          <w:noProof/>
          <w:szCs w:val="22"/>
        </w:rPr>
        <w:t>рка на съпътстващите документи.</w:t>
      </w:r>
    </w:p>
    <w:p w:rsidR="004E3129" w:rsidRPr="00344240" w:rsidRDefault="004E3129" w:rsidP="004E3129">
      <w:pPr>
        <w:ind w:firstLine="567"/>
        <w:rPr>
          <w:rFonts w:ascii="Cambria" w:hAnsi="Cambria"/>
          <w:noProof/>
          <w:color w:val="FF0000"/>
          <w:szCs w:val="22"/>
        </w:rPr>
      </w:pPr>
      <w:r w:rsidRPr="00344240">
        <w:rPr>
          <w:rFonts w:ascii="Cambria" w:hAnsi="Cambria"/>
          <w:b/>
          <w:noProof/>
          <w:szCs w:val="22"/>
        </w:rPr>
        <w:t>Чл. 7.(1)</w:t>
      </w:r>
      <w:r w:rsidRPr="00344240">
        <w:rPr>
          <w:rFonts w:ascii="Cambria" w:hAnsi="Cambria"/>
          <w:noProof/>
          <w:szCs w:val="22"/>
        </w:rPr>
        <w:t xml:space="preserve"> ВЪЗЛОЖИТЕЛЯТ има право да прави рекламации пред ИЗПЪЛНИТЕЛЯ за констатирани явни недостатъци и/или появили се скрити недостатъци на вече извършените услуги и </w:t>
      </w:r>
      <w:r>
        <w:rPr>
          <w:rFonts w:ascii="Cambria" w:hAnsi="Cambria"/>
          <w:noProof/>
          <w:szCs w:val="22"/>
        </w:rPr>
        <w:t>вложените резервни части</w:t>
      </w:r>
      <w:r w:rsidRPr="0074561A">
        <w:rPr>
          <w:rFonts w:ascii="Cambria" w:hAnsi="Cambria"/>
          <w:noProof/>
          <w:szCs w:val="22"/>
        </w:rPr>
        <w:t xml:space="preserve"> като иска повторното им изпълнение в срок от 3 (три) работни дни за сметка на ИЗПЪЛНИТЕЛЯ.</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Сроковете за предявяване на рекламациите започват да текат от момента на подписване на предавателно-приемателния протокол по чл. 6 от договора.</w:t>
      </w:r>
    </w:p>
    <w:p w:rsidR="004E3129" w:rsidRPr="00344240" w:rsidRDefault="004E3129" w:rsidP="004E3129">
      <w:pPr>
        <w:spacing w:before="58"/>
        <w:ind w:firstLine="720"/>
        <w:jc w:val="center"/>
        <w:rPr>
          <w:rFonts w:ascii="Cambria" w:hAnsi="Cambria"/>
          <w:b/>
          <w:bCs/>
          <w:szCs w:val="22"/>
        </w:rPr>
      </w:pPr>
    </w:p>
    <w:p w:rsidR="004E3129" w:rsidRPr="00344240" w:rsidRDefault="004E3129" w:rsidP="004E3129">
      <w:pPr>
        <w:spacing w:before="58"/>
        <w:ind w:firstLine="720"/>
        <w:jc w:val="center"/>
        <w:rPr>
          <w:rFonts w:ascii="Cambria" w:hAnsi="Cambria"/>
          <w:szCs w:val="22"/>
        </w:rPr>
      </w:pPr>
      <w:r w:rsidRPr="00344240">
        <w:rPr>
          <w:rFonts w:ascii="Cambria" w:hAnsi="Cambria"/>
          <w:b/>
          <w:bCs/>
          <w:szCs w:val="22"/>
        </w:rPr>
        <w:t>ГАРАНЦИЯ ЗА ИЗПЪЛНЕНИЕ НА ДОГОВОРА</w:t>
      </w:r>
    </w:p>
    <w:p w:rsidR="004E3129" w:rsidRPr="00344240" w:rsidRDefault="004E3129" w:rsidP="004E3129">
      <w:pPr>
        <w:tabs>
          <w:tab w:val="left" w:leader="dot" w:pos="9264"/>
        </w:tabs>
        <w:spacing w:before="34"/>
        <w:ind w:firstLine="720"/>
        <w:rPr>
          <w:rFonts w:ascii="Cambria" w:hAnsi="Cambria"/>
          <w:b/>
          <w:noProof/>
          <w:szCs w:val="22"/>
        </w:rPr>
      </w:pPr>
    </w:p>
    <w:p w:rsidR="004E3129" w:rsidRPr="00344240" w:rsidRDefault="004E3129" w:rsidP="004E3129">
      <w:pPr>
        <w:tabs>
          <w:tab w:val="left" w:leader="dot" w:pos="9264"/>
        </w:tabs>
        <w:spacing w:before="34"/>
        <w:ind w:firstLine="567"/>
        <w:rPr>
          <w:rFonts w:ascii="Cambria" w:hAnsi="Cambria"/>
          <w:b/>
          <w:bCs/>
          <w:szCs w:val="22"/>
        </w:rPr>
      </w:pPr>
      <w:r w:rsidRPr="00344240">
        <w:rPr>
          <w:rFonts w:ascii="Cambria" w:hAnsi="Cambria"/>
          <w:b/>
          <w:noProof/>
          <w:szCs w:val="22"/>
        </w:rPr>
        <w:t>Чл. 8.(1)</w:t>
      </w:r>
      <w:r w:rsidRPr="00344240">
        <w:rPr>
          <w:rFonts w:ascii="Cambria" w:hAnsi="Cambria"/>
          <w:noProof/>
          <w:szCs w:val="22"/>
        </w:rPr>
        <w:t xml:space="preserve"> </w:t>
      </w:r>
      <w:r w:rsidRPr="00344240">
        <w:rPr>
          <w:rFonts w:ascii="Cambria" w:hAnsi="Cambria"/>
          <w:szCs w:val="22"/>
        </w:rPr>
        <w:t xml:space="preserve">Гаранция за изпълнение, в една от формите, определени в чл.111 от ЗОП. Гаранцията за изпълнение на договора е в размер на ……….…….лева, </w:t>
      </w:r>
      <w:r w:rsidRPr="00344240">
        <w:rPr>
          <w:rFonts w:ascii="Cambria" w:hAnsi="Cambria"/>
          <w:b/>
          <w:bCs/>
          <w:szCs w:val="22"/>
        </w:rPr>
        <w:t xml:space="preserve">представляваща 1% /едно на сто/  от стойността на договора без включен ДДС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(2)</w:t>
      </w:r>
      <w:r w:rsidRPr="00344240">
        <w:rPr>
          <w:rFonts w:ascii="Cambria" w:hAnsi="Cambria"/>
          <w:sz w:val="22"/>
          <w:szCs w:val="22"/>
        </w:rPr>
        <w:t xml:space="preserve"> Изпълнителят избира формата на гаранцията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lastRenderedPageBreak/>
        <w:t xml:space="preserve">(3) </w:t>
      </w:r>
      <w:r w:rsidRPr="00344240">
        <w:rPr>
          <w:rFonts w:ascii="Cambria" w:hAnsi="Cambria"/>
          <w:sz w:val="22"/>
          <w:szCs w:val="22"/>
        </w:rPr>
        <w:t xml:space="preserve">Когато гаранцията се представя във вид на </w:t>
      </w:r>
      <w:r w:rsidRPr="00344240">
        <w:rPr>
          <w:rFonts w:ascii="Cambria" w:hAnsi="Cambria"/>
          <w:b/>
          <w:sz w:val="22"/>
          <w:szCs w:val="22"/>
        </w:rPr>
        <w:t>парична сума</w:t>
      </w:r>
      <w:r w:rsidRPr="00344240">
        <w:rPr>
          <w:rFonts w:ascii="Cambria" w:hAnsi="Cambria"/>
          <w:sz w:val="22"/>
          <w:szCs w:val="22"/>
        </w:rPr>
        <w:t>, то тя се внася по следната банкова сметка на Възложителя:</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 xml:space="preserve">Банка: </w:t>
      </w:r>
      <w:proofErr w:type="spellStart"/>
      <w:r w:rsidRPr="00344240">
        <w:rPr>
          <w:rFonts w:ascii="Cambria" w:hAnsi="Cambria" w:cs="Courier New"/>
          <w:iCs/>
          <w:szCs w:val="22"/>
        </w:rPr>
        <w:t>Банка</w:t>
      </w:r>
      <w:proofErr w:type="spellEnd"/>
      <w:r w:rsidRPr="00344240">
        <w:rPr>
          <w:rFonts w:ascii="Cambria" w:hAnsi="Cambria" w:cs="Courier New"/>
          <w:iCs/>
          <w:szCs w:val="22"/>
        </w:rPr>
        <w:t xml:space="preserve"> ДСК - Габрово, </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Банков код (BIC):  STSABGSF</w:t>
      </w:r>
    </w:p>
    <w:p w:rsidR="004E3129" w:rsidRPr="00344240" w:rsidRDefault="004E3129" w:rsidP="004E3129">
      <w:pPr>
        <w:spacing w:line="312" w:lineRule="auto"/>
        <w:ind w:firstLine="567"/>
        <w:rPr>
          <w:rFonts w:ascii="Cambria" w:hAnsi="Cambria"/>
          <w:szCs w:val="22"/>
        </w:rPr>
      </w:pPr>
      <w:r w:rsidRPr="00344240">
        <w:rPr>
          <w:rFonts w:ascii="Cambria" w:hAnsi="Cambria" w:cs="Courier New"/>
          <w:iCs/>
          <w:szCs w:val="22"/>
        </w:rPr>
        <w:t xml:space="preserve">Банкова сметка (IBAN):  </w:t>
      </w:r>
      <w:r w:rsidRPr="00344240">
        <w:rPr>
          <w:rFonts w:ascii="Cambria" w:hAnsi="Cambria"/>
          <w:szCs w:val="22"/>
        </w:rPr>
        <w:t>BG46STSA93000021423555</w:t>
      </w:r>
    </w:p>
    <w:p w:rsidR="004E3129" w:rsidRPr="00344240" w:rsidRDefault="004E3129" w:rsidP="004E3129">
      <w:pPr>
        <w:autoSpaceDE w:val="0"/>
        <w:autoSpaceDN w:val="0"/>
        <w:adjustRightInd w:val="0"/>
        <w:spacing w:line="240" w:lineRule="auto"/>
        <w:ind w:firstLine="567"/>
        <w:rPr>
          <w:rFonts w:ascii="Cambria" w:hAnsi="Cambria"/>
          <w:szCs w:val="22"/>
          <w:lang w:eastAsia="bg-BG"/>
        </w:rPr>
      </w:pPr>
      <w:r w:rsidRPr="00344240">
        <w:rPr>
          <w:rFonts w:ascii="Cambria" w:hAnsi="Cambria"/>
          <w:szCs w:val="22"/>
          <w:lang w:eastAsia="bg-BG"/>
        </w:rPr>
        <w:t>Всички банкови разходи, свързани с преводите на сумата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(4)</w:t>
      </w:r>
      <w:r w:rsidRPr="00344240">
        <w:rPr>
          <w:rFonts w:ascii="Cambria" w:hAnsi="Cambria"/>
          <w:sz w:val="22"/>
          <w:szCs w:val="22"/>
        </w:rPr>
        <w:t xml:space="preserve"> Когато Изпълнителят представя </w:t>
      </w:r>
      <w:r w:rsidRPr="00344240">
        <w:rPr>
          <w:rFonts w:ascii="Cambria" w:hAnsi="Cambria"/>
          <w:b/>
          <w:sz w:val="22"/>
          <w:szCs w:val="22"/>
        </w:rPr>
        <w:t>банкова гаранция</w:t>
      </w:r>
      <w:r w:rsidRPr="00344240">
        <w:rPr>
          <w:rFonts w:ascii="Cambria" w:hAnsi="Cambria"/>
          <w:sz w:val="22"/>
          <w:szCs w:val="22"/>
        </w:rPr>
        <w:t xml:space="preserve"> се представя оригиналът й, като тя е безусловна, неотменяема и </w:t>
      </w:r>
      <w:proofErr w:type="spellStart"/>
      <w:r w:rsidRPr="00344240">
        <w:rPr>
          <w:rFonts w:ascii="Cambria" w:hAnsi="Cambria"/>
          <w:sz w:val="22"/>
          <w:szCs w:val="22"/>
        </w:rPr>
        <w:t>непрехвърляема</w:t>
      </w:r>
      <w:proofErr w:type="spellEnd"/>
      <w:r w:rsidRPr="00344240">
        <w:rPr>
          <w:rFonts w:ascii="Cambria" w:hAnsi="Cambria"/>
          <w:sz w:val="22"/>
          <w:szCs w:val="22"/>
        </w:rPr>
        <w:t xml:space="preserve">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30 (тридесет) дни за гаранцията за изпълнение.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(5)</w:t>
      </w:r>
      <w:r w:rsidRPr="00344240">
        <w:rPr>
          <w:rFonts w:ascii="Cambria" w:hAnsi="Cambria"/>
          <w:sz w:val="22"/>
          <w:szCs w:val="22"/>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4E3129" w:rsidRPr="00344240" w:rsidRDefault="004E3129" w:rsidP="004E3129">
      <w:pPr>
        <w:pStyle w:val="21"/>
        <w:tabs>
          <w:tab w:val="left" w:pos="142"/>
        </w:tabs>
        <w:spacing w:line="312" w:lineRule="auto"/>
        <w:ind w:left="0" w:firstLine="567"/>
        <w:rPr>
          <w:rFonts w:ascii="Cambria" w:hAnsi="Cambria"/>
          <w:sz w:val="22"/>
          <w:szCs w:val="22"/>
        </w:rPr>
      </w:pPr>
      <w:r w:rsidRPr="00344240">
        <w:rPr>
          <w:rFonts w:ascii="Cambria" w:hAnsi="Cambria"/>
          <w:b/>
          <w:sz w:val="22"/>
          <w:szCs w:val="22"/>
        </w:rPr>
        <w:t xml:space="preserve">(6) </w:t>
      </w:r>
      <w:r w:rsidRPr="00344240">
        <w:rPr>
          <w:rFonts w:ascii="Cambria" w:hAnsi="Cambria"/>
          <w:sz w:val="22"/>
          <w:szCs w:val="22"/>
        </w:rPr>
        <w:t>Всички банкови разходи, свързани с обслужването на превода на гаранцията, включително при нейното възстановяване,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(7)</w:t>
      </w:r>
      <w:r w:rsidRPr="00344240">
        <w:rPr>
          <w:rFonts w:ascii="Cambria" w:hAnsi="Cambria"/>
          <w:sz w:val="22"/>
          <w:szCs w:val="22"/>
        </w:rPr>
        <w:t xml:space="preserve"> </w:t>
      </w:r>
      <w:r w:rsidRPr="00344240">
        <w:rPr>
          <w:rFonts w:ascii="Cambria" w:hAnsi="Cambria"/>
          <w:b/>
          <w:sz w:val="22"/>
          <w:szCs w:val="22"/>
        </w:rPr>
        <w:t>Застраховката</w:t>
      </w:r>
      <w:r w:rsidRPr="00344240">
        <w:rPr>
          <w:rFonts w:ascii="Cambria" w:hAnsi="Cambria"/>
          <w:sz w:val="22"/>
          <w:szCs w:val="22"/>
        </w:rPr>
        <w:t>,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4E3129" w:rsidRPr="00344240" w:rsidRDefault="004E3129" w:rsidP="004E3129">
      <w:pPr>
        <w:pStyle w:val="1"/>
        <w:spacing w:before="0" w:line="312" w:lineRule="auto"/>
        <w:ind w:firstLine="567"/>
        <w:rPr>
          <w:rFonts w:ascii="Cambria" w:hAnsi="Cambria"/>
        </w:rPr>
      </w:pPr>
      <w:r w:rsidRPr="00344240">
        <w:rPr>
          <w:rFonts w:ascii="Cambria" w:hAnsi="Cambria"/>
          <w:b/>
        </w:rPr>
        <w:t>(8)</w:t>
      </w:r>
      <w:r w:rsidRPr="00344240">
        <w:rPr>
          <w:rFonts w:ascii="Cambria" w:hAnsi="Cambria"/>
        </w:rPr>
        <w:t xml:space="preserve"> ВЪЗЛОЖИТЕЛЯТ освобождава гаранцията за изпълнение на договора, без да дължи лихви, в едномесечен срок след приключване изпълнението на договора от страна на ИЗПЪЛНИТЕЛЯ, ако не са налице условия за нейното задържане.</w:t>
      </w:r>
    </w:p>
    <w:p w:rsidR="004E3129" w:rsidRPr="00344240" w:rsidRDefault="004E3129" w:rsidP="004E3129">
      <w:pPr>
        <w:spacing w:line="312" w:lineRule="auto"/>
        <w:ind w:firstLine="567"/>
        <w:rPr>
          <w:rFonts w:ascii="Cambria" w:eastAsia="Arial Unicode MS" w:hAnsi="Cambria"/>
          <w:szCs w:val="22"/>
        </w:rPr>
      </w:pPr>
      <w:r w:rsidRPr="00344240">
        <w:rPr>
          <w:rFonts w:ascii="Cambria" w:hAnsi="Cambria"/>
          <w:b/>
          <w:szCs w:val="22"/>
        </w:rPr>
        <w:t>(9)</w:t>
      </w:r>
      <w:r w:rsidRPr="00344240">
        <w:rPr>
          <w:rFonts w:ascii="Cambria" w:hAnsi="Cambria"/>
          <w:szCs w:val="22"/>
        </w:rPr>
        <w:t xml:space="preserve"> </w:t>
      </w:r>
      <w:r w:rsidRPr="00344240">
        <w:rPr>
          <w:rFonts w:ascii="Cambria" w:eastAsia="Arial Unicode MS" w:hAnsi="Cambria"/>
          <w:szCs w:val="22"/>
        </w:rPr>
        <w:t>ВЪЗЛОЖИТЕЛЯТ не дължи лихва за периода, в който средствата по т.9.1. са престояли на законно основание  в него.</w:t>
      </w:r>
    </w:p>
    <w:p w:rsidR="004E3129" w:rsidRPr="00344240" w:rsidRDefault="004E3129" w:rsidP="004E3129">
      <w:pPr>
        <w:ind w:firstLine="567"/>
        <w:rPr>
          <w:rFonts w:ascii="Cambria" w:hAnsi="Cambria"/>
          <w:szCs w:val="22"/>
        </w:rPr>
      </w:pPr>
      <w:r w:rsidRPr="00344240">
        <w:rPr>
          <w:rFonts w:ascii="Cambria" w:hAnsi="Cambria"/>
          <w:b/>
          <w:szCs w:val="22"/>
        </w:rPr>
        <w:t>(10)</w:t>
      </w:r>
      <w:r w:rsidRPr="00344240">
        <w:rPr>
          <w:rFonts w:ascii="Cambria" w:hAnsi="Cambria"/>
          <w:szCs w:val="22"/>
        </w:rPr>
        <w:t>ИЗПЪЛНИТЕЛЯТ отговаря пред ВЪЗЛОЖИТЕЛЯ за точното изпълнение на задълженията си и с внесената от него гаранция за изпълнение на договора.</w:t>
      </w:r>
    </w:p>
    <w:p w:rsidR="004E3129" w:rsidRPr="00344240" w:rsidRDefault="004E3129" w:rsidP="004E3129">
      <w:pPr>
        <w:ind w:firstLine="0"/>
        <w:rPr>
          <w:rFonts w:ascii="Cambria" w:hAnsi="Cambria"/>
          <w:szCs w:val="22"/>
        </w:rPr>
      </w:pPr>
    </w:p>
    <w:p w:rsidR="004E3129" w:rsidRPr="00344240" w:rsidRDefault="004E3129" w:rsidP="004E3129">
      <w:pPr>
        <w:pStyle w:val="3"/>
        <w:spacing w:before="0"/>
        <w:ind w:left="0" w:firstLine="709"/>
        <w:jc w:val="center"/>
        <w:rPr>
          <w:rFonts w:ascii="Cambria" w:hAnsi="Cambria"/>
          <w:bCs/>
          <w:sz w:val="22"/>
          <w:szCs w:val="22"/>
        </w:rPr>
      </w:pPr>
      <w:r w:rsidRPr="00344240">
        <w:rPr>
          <w:rFonts w:ascii="Cambria" w:hAnsi="Cambria"/>
          <w:bCs/>
          <w:sz w:val="22"/>
          <w:szCs w:val="22"/>
        </w:rPr>
        <w:t>ОТГОВОРНОСТ ЗА НЕТОЧНО ИЗПЪЛНЕНИЕ. НЕУСТОЙКИ</w:t>
      </w:r>
    </w:p>
    <w:p w:rsidR="004E3129" w:rsidRPr="00344240" w:rsidRDefault="004E3129" w:rsidP="004E3129">
      <w:pPr>
        <w:rPr>
          <w:rFonts w:ascii="Cambria" w:hAnsi="Cambria"/>
          <w:szCs w:val="22"/>
        </w:rPr>
      </w:pPr>
    </w:p>
    <w:p w:rsidR="004E3129" w:rsidRDefault="004E3129" w:rsidP="004E3129">
      <w:pPr>
        <w:shd w:val="clear" w:color="auto" w:fill="FFFFFF"/>
        <w:spacing w:line="312" w:lineRule="auto"/>
        <w:ind w:firstLine="567"/>
        <w:rPr>
          <w:rFonts w:ascii="Cambria" w:hAnsi="Cambria"/>
        </w:rPr>
      </w:pPr>
      <w:r>
        <w:rPr>
          <w:rFonts w:ascii="Cambria" w:hAnsi="Cambria"/>
          <w:b/>
        </w:rPr>
        <w:t>Чл.11.(1)</w:t>
      </w:r>
      <w:r>
        <w:rPr>
          <w:rFonts w:ascii="Cambria" w:hAnsi="Cambria"/>
        </w:rPr>
        <w:t xml:space="preserve"> При просрочване изпълнението на задълженията по този Договор, неизправната Страна дължи на изправната неустойка в размер на 0,05% /нула цяло, нула пет на сто/ от Цената за съответната [дейност/задача] за всеки ден забава, но не повече от 1% (едно на сто) от Стойността на  съответната задача.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 (2) </w:t>
      </w:r>
      <w:r>
        <w:rPr>
          <w:rFonts w:ascii="Cambria" w:hAnsi="Cambria"/>
        </w:rPr>
        <w:t xml:space="preserve">При констатирано </w:t>
      </w:r>
      <w:r>
        <w:rPr>
          <w:rFonts w:ascii="Cambria" w:hAnsi="Cambria"/>
          <w:color w:val="000000"/>
        </w:rPr>
        <w:t xml:space="preserve">лошо или друго неточно или частично изпълнение </w:t>
      </w:r>
      <w:r>
        <w:rPr>
          <w:rFonts w:ascii="Cambria" w:hAnsi="Cambria"/>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Pr>
          <w:rFonts w:ascii="Cambria" w:hAnsi="Cambria"/>
          <w:color w:val="000000"/>
        </w:rPr>
        <w:t>некачествено,</w:t>
      </w:r>
      <w:r>
        <w:rPr>
          <w:rFonts w:ascii="Cambria" w:hAnsi="Cambria"/>
        </w:rPr>
        <w:t xml:space="preserve"> </w:t>
      </w:r>
      <w:r>
        <w:rPr>
          <w:rFonts w:ascii="Cambria" w:hAnsi="Cambria"/>
        </w:rPr>
        <w:lastRenderedPageBreak/>
        <w:t xml:space="preserve">ВЪЗЛОЖИТЕЛЯТ има право да задържи гаранцията за изпълнение и да прекрати договора. </w:t>
      </w:r>
    </w:p>
    <w:p w:rsidR="004E3129" w:rsidRDefault="004E3129" w:rsidP="004E3129">
      <w:pPr>
        <w:autoSpaceDE w:val="0"/>
        <w:autoSpaceDN w:val="0"/>
        <w:adjustRightInd w:val="0"/>
        <w:spacing w:line="312" w:lineRule="auto"/>
        <w:ind w:firstLine="567"/>
        <w:rPr>
          <w:rFonts w:ascii="Cambria" w:eastAsia="Cambria-Bold" w:hAnsi="Cambria"/>
        </w:rPr>
      </w:pPr>
      <w:r>
        <w:rPr>
          <w:rFonts w:ascii="Cambria" w:hAnsi="Cambria"/>
          <w:b/>
        </w:rPr>
        <w:t>(3)</w:t>
      </w:r>
      <w:r>
        <w:rPr>
          <w:rFonts w:ascii="Cambria" w:eastAsia="Cambria-Bold" w:hAnsi="Cambria"/>
        </w:rPr>
        <w:t xml:space="preserve"> При повреда в асансьорните уредби, настъпила в резултат от некачествено изпълнение на работата на ИЗПЪЛНИТЕЛЯ, последният дължи неустойка в размер на 50% /петдесет на сто/ от стойността на причинената вреда.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(4). </w:t>
      </w:r>
      <w:r>
        <w:rPr>
          <w:rFonts w:ascii="Cambria" w:hAnsi="Cambria"/>
        </w:rPr>
        <w:t>При разваляне на Договора поради виновно неизпълнение на някоя от Страните, виновната Страна дължи неустойка в размер на 0,5% (нула цяло и пет на сто) от Стойността на Договора.</w:t>
      </w:r>
    </w:p>
    <w:p w:rsidR="004E3129" w:rsidRDefault="004E3129" w:rsidP="004E3129">
      <w:pPr>
        <w:spacing w:line="312" w:lineRule="auto"/>
        <w:ind w:firstLine="567"/>
        <w:rPr>
          <w:rFonts w:ascii="Cambria" w:hAnsi="Cambria"/>
        </w:rPr>
      </w:pPr>
      <w:r>
        <w:rPr>
          <w:rFonts w:ascii="Cambria" w:hAnsi="Cambria"/>
          <w:b/>
        </w:rPr>
        <w:t xml:space="preserve">(5) </w:t>
      </w:r>
      <w:r>
        <w:rPr>
          <w:rFonts w:ascii="Cambria" w:hAnsi="Cambria"/>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4E3129" w:rsidRDefault="004E3129" w:rsidP="004E3129">
      <w:pPr>
        <w:spacing w:line="312" w:lineRule="auto"/>
        <w:ind w:firstLine="567"/>
        <w:rPr>
          <w:rFonts w:ascii="Cambria" w:hAnsi="Cambria"/>
        </w:rPr>
      </w:pPr>
      <w:r>
        <w:rPr>
          <w:rFonts w:ascii="Cambria" w:hAnsi="Cambria"/>
          <w:b/>
        </w:rPr>
        <w:t xml:space="preserve">(6). </w:t>
      </w:r>
      <w:r>
        <w:rPr>
          <w:rFonts w:ascii="Cambria" w:hAnsi="Cambri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E3129" w:rsidRPr="00344240" w:rsidRDefault="004E3129" w:rsidP="004E3129">
      <w:pPr>
        <w:pStyle w:val="3"/>
        <w:spacing w:before="0"/>
        <w:ind w:left="0" w:firstLine="709"/>
        <w:rPr>
          <w:rFonts w:ascii="Cambria" w:hAnsi="Cambria"/>
          <w:sz w:val="22"/>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ФОРСМАЖОРНИ ОБСТОЯТЕЛСТВА</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Чл12.(1)</w:t>
      </w:r>
      <w:r w:rsidRPr="00344240">
        <w:rPr>
          <w:rFonts w:ascii="Cambria" w:hAnsi="Cambria"/>
          <w:szCs w:val="22"/>
        </w:rPr>
        <w:t xml:space="preserve"> Страните по настоящия договор не дължат обезщетение за нанесени вреди и загуби, ако последните са причинени в резултат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(3)</w:t>
      </w:r>
      <w:r w:rsidRPr="00344240">
        <w:rPr>
          <w:rFonts w:ascii="Cambria" w:hAnsi="Cambria"/>
          <w:szCs w:val="22"/>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E3129" w:rsidRPr="00344240"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непреодолимото събитие. При не уведомяване се дължи обезщетение за настъпилите от това вреди.Непреодолимата сила се доказва от засегнатата страна със сертификат за </w:t>
      </w:r>
      <w:proofErr w:type="spellStart"/>
      <w:r w:rsidRPr="00344240">
        <w:rPr>
          <w:rFonts w:ascii="Cambria" w:hAnsi="Cambria"/>
          <w:szCs w:val="22"/>
        </w:rPr>
        <w:t>форсмажор</w:t>
      </w:r>
      <w:proofErr w:type="spellEnd"/>
      <w:r w:rsidRPr="00344240">
        <w:rPr>
          <w:rFonts w:ascii="Cambria" w:hAnsi="Cambria"/>
          <w:szCs w:val="22"/>
        </w:rPr>
        <w:t>, издаден по съответния ред от Българската търговско-промишлена палата, гр. София.</w:t>
      </w:r>
    </w:p>
    <w:p w:rsidR="004E3129" w:rsidRPr="00344240" w:rsidRDefault="004E3129" w:rsidP="004E3129">
      <w:pPr>
        <w:ind w:firstLine="567"/>
        <w:rPr>
          <w:rFonts w:ascii="Cambria" w:hAnsi="Cambria"/>
          <w:szCs w:val="22"/>
        </w:rPr>
      </w:pPr>
      <w:r w:rsidRPr="00344240">
        <w:rPr>
          <w:rFonts w:ascii="Cambria" w:hAnsi="Cambria"/>
          <w:b/>
          <w:szCs w:val="22"/>
        </w:rPr>
        <w:t>(5)</w:t>
      </w:r>
      <w:r w:rsidRPr="00344240">
        <w:rPr>
          <w:rFonts w:ascii="Cambria" w:hAnsi="Cambria"/>
          <w:szCs w:val="22"/>
        </w:rPr>
        <w:t xml:space="preserve"> Докато трае непреодолимата сила, изпълненията на задълженията и свързаните с тях насрещни задължения се спира.</w:t>
      </w:r>
    </w:p>
    <w:p w:rsidR="004E3129" w:rsidRPr="00344240" w:rsidRDefault="004E3129" w:rsidP="004E3129">
      <w:pPr>
        <w:ind w:firstLine="567"/>
        <w:rPr>
          <w:rFonts w:ascii="Cambria" w:hAnsi="Cambria"/>
          <w:szCs w:val="22"/>
        </w:rPr>
      </w:pPr>
      <w:r w:rsidRPr="00344240">
        <w:rPr>
          <w:rFonts w:ascii="Cambria" w:hAnsi="Cambria"/>
          <w:b/>
          <w:szCs w:val="22"/>
        </w:rPr>
        <w:t>(6)</w:t>
      </w:r>
      <w:r w:rsidRPr="00344240">
        <w:rPr>
          <w:rFonts w:ascii="Cambria" w:hAnsi="Cambria"/>
          <w:szCs w:val="22"/>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4E3129" w:rsidRPr="00344240" w:rsidRDefault="004E3129" w:rsidP="004E3129">
      <w:pPr>
        <w:ind w:firstLine="709"/>
        <w:rPr>
          <w:rFonts w:ascii="Cambria" w:hAnsi="Cambria"/>
          <w:szCs w:val="22"/>
        </w:rPr>
      </w:pPr>
    </w:p>
    <w:p w:rsidR="004E3129" w:rsidRPr="00344240" w:rsidRDefault="004E3129" w:rsidP="004E3129">
      <w:pPr>
        <w:spacing w:line="312" w:lineRule="auto"/>
        <w:ind w:right="10" w:firstLine="0"/>
        <w:jc w:val="center"/>
        <w:rPr>
          <w:rFonts w:ascii="Cambria" w:hAnsi="Cambria"/>
          <w:b/>
          <w:bCs/>
          <w:szCs w:val="22"/>
        </w:rPr>
      </w:pPr>
      <w:r w:rsidRPr="00344240">
        <w:rPr>
          <w:rFonts w:ascii="Cambria" w:hAnsi="Cambria"/>
          <w:b/>
          <w:bCs/>
          <w:szCs w:val="22"/>
        </w:rPr>
        <w:t>ПРЕКРАТЯВАНЕ НА ДОГОВОРА</w:t>
      </w:r>
    </w:p>
    <w:p w:rsidR="004E3129" w:rsidRPr="00344240" w:rsidRDefault="004E3129" w:rsidP="004E3129">
      <w:pPr>
        <w:spacing w:line="312" w:lineRule="auto"/>
        <w:ind w:right="10" w:firstLine="0"/>
        <w:jc w:val="center"/>
        <w:rPr>
          <w:rFonts w:ascii="Cambria" w:hAnsi="Cambria"/>
          <w:szCs w:val="22"/>
        </w:rPr>
      </w:pP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Чл.13.(1)</w:t>
      </w:r>
      <w:r w:rsidRPr="00344240">
        <w:rPr>
          <w:rFonts w:ascii="Cambria" w:hAnsi="Cambria"/>
          <w:szCs w:val="22"/>
        </w:rPr>
        <w:t xml:space="preserve"> ВЪЗЛОЖИТЕЛЯТ има право да прекрати договора, едностранно и без предизвестие, при системно неизпълнение на </w:t>
      </w:r>
      <w:r>
        <w:rPr>
          <w:rFonts w:ascii="Cambria" w:hAnsi="Cambria"/>
          <w:szCs w:val="22"/>
        </w:rPr>
        <w:t xml:space="preserve">договорените услуги. </w:t>
      </w:r>
      <w:r w:rsidRPr="00344240">
        <w:rPr>
          <w:rFonts w:ascii="Cambria" w:hAnsi="Cambria"/>
          <w:szCs w:val="22"/>
        </w:rPr>
        <w:t>Същият има право да задържи в своя полза пълния размер на гаранцията за изпълнение на договора. За системно неизпълнение се счита три или повече пъти неиз</w:t>
      </w:r>
      <w:r>
        <w:rPr>
          <w:rFonts w:ascii="Cambria" w:hAnsi="Cambria"/>
          <w:szCs w:val="22"/>
        </w:rPr>
        <w:t>пълнение на договорените услуги.</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(2)</w:t>
      </w:r>
      <w:r w:rsidRPr="00344240">
        <w:rPr>
          <w:rFonts w:ascii="Cambria" w:hAnsi="Cambria"/>
          <w:szCs w:val="22"/>
        </w:rPr>
        <w:t xml:space="preserve"> При прекратяване на договора по вина на ИЗПЪЛНИТЕЛЯ - неизпълнение на поетите по настоящия договор задължения, ВЪЗЛОЖИТЕЛЯТ, начислява предвидените в раздел „ОТГОВОРНОСТ ЗА НЕТОЧНО ИЗПЪЛНЕНИЕ. НЕУСТОЙКИ“  неустойки и задържа пълния размер на гаранцията за изпълнение.</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(3)</w:t>
      </w:r>
      <w:r w:rsidRPr="00344240">
        <w:rPr>
          <w:rFonts w:ascii="Cambria" w:hAnsi="Cambria"/>
          <w:szCs w:val="22"/>
        </w:rPr>
        <w:t xml:space="preserve"> ВЪЗЛОЖИТЕЛЯТ може да прекрати договора с едномесечно писмено предизвестие, ако в резултат на обстоятелства /обективна невъзможност/, възникнали след сключването му, </w:t>
      </w:r>
      <w:r w:rsidRPr="00344240">
        <w:rPr>
          <w:rFonts w:ascii="Cambria" w:hAnsi="Cambria"/>
          <w:szCs w:val="22"/>
        </w:rPr>
        <w:lastRenderedPageBreak/>
        <w:t xml:space="preserve">не е в състояние да изпълни своите задължения. </w:t>
      </w:r>
    </w:p>
    <w:p w:rsidR="004E3129" w:rsidRPr="0074561A"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w:t>
      </w:r>
      <w:r w:rsidRPr="0074561A">
        <w:rPr>
          <w:rFonts w:ascii="Cambria" w:hAnsi="Cambria"/>
          <w:szCs w:val="22"/>
        </w:rPr>
        <w:t>ВЪЗЛОЖИТЕЛЯТ има право да развали настоящия договор едностранно и без предизвестие, при забава на ИЗПЪЛНИТЕЛЯ, за отстраняване на повреда повече от 10 дни.</w:t>
      </w:r>
    </w:p>
    <w:p w:rsidR="004E3129" w:rsidRPr="00344240" w:rsidRDefault="004E3129" w:rsidP="004E3129">
      <w:pPr>
        <w:ind w:firstLine="567"/>
        <w:rPr>
          <w:rFonts w:ascii="Cambria" w:hAnsi="Cambria"/>
          <w:szCs w:val="22"/>
        </w:rPr>
      </w:pPr>
      <w:r w:rsidRPr="00344240">
        <w:rPr>
          <w:rFonts w:ascii="Cambria" w:hAnsi="Cambria"/>
          <w:b/>
          <w:szCs w:val="22"/>
        </w:rPr>
        <w:t>(5)</w:t>
      </w:r>
      <w:r w:rsidR="00C5281E">
        <w:rPr>
          <w:rFonts w:ascii="Cambria" w:hAnsi="Cambria"/>
          <w:b/>
          <w:szCs w:val="22"/>
        </w:rPr>
        <w:t xml:space="preserve"> </w:t>
      </w:r>
      <w:r w:rsidRPr="0074561A">
        <w:rPr>
          <w:rFonts w:ascii="Cambria" w:hAnsi="Cambria"/>
          <w:szCs w:val="22"/>
        </w:rPr>
        <w:t xml:space="preserve">ВЪЗЛОЖИТЕЛЯТ има право да развали настоящия договор едностранно и без предизвестие, ако се установи повреда в </w:t>
      </w:r>
      <w:r>
        <w:rPr>
          <w:rFonts w:ascii="Cambria" w:hAnsi="Cambria"/>
          <w:szCs w:val="22"/>
        </w:rPr>
        <w:t>асансьорната уредба</w:t>
      </w:r>
      <w:r w:rsidRPr="0074561A">
        <w:rPr>
          <w:rFonts w:ascii="Cambria" w:hAnsi="Cambria"/>
          <w:szCs w:val="22"/>
        </w:rPr>
        <w:t>, настъпила в резултат от некачествено изпълнение на работата на ИЗПЪЛНИТЕЛЯ.</w:t>
      </w:r>
    </w:p>
    <w:p w:rsidR="004E3129" w:rsidRPr="0067580C" w:rsidRDefault="004E3129" w:rsidP="00C5281E">
      <w:pPr>
        <w:tabs>
          <w:tab w:val="left" w:pos="993"/>
        </w:tabs>
        <w:spacing w:line="312" w:lineRule="auto"/>
        <w:ind w:firstLine="567"/>
        <w:rPr>
          <w:rFonts w:ascii="Cambria" w:hAnsi="Cambria"/>
          <w:szCs w:val="22"/>
          <w:lang w:val="en-US"/>
        </w:rPr>
      </w:pPr>
      <w:r w:rsidRPr="00344240">
        <w:rPr>
          <w:rFonts w:ascii="Cambria" w:hAnsi="Cambria"/>
          <w:b/>
          <w:szCs w:val="22"/>
        </w:rPr>
        <w:t>(6)</w:t>
      </w:r>
      <w:r w:rsidR="00C5281E">
        <w:rPr>
          <w:rFonts w:ascii="Cambria" w:hAnsi="Cambria"/>
          <w:b/>
          <w:szCs w:val="22"/>
        </w:rPr>
        <w:t xml:space="preserve"> </w:t>
      </w:r>
      <w:r w:rsidRPr="00344240">
        <w:rPr>
          <w:rFonts w:ascii="Cambria" w:hAnsi="Cambria"/>
          <w:szCs w:val="22"/>
        </w:rPr>
        <w:t xml:space="preserve">При писмено уведомление от страна на изпълнителя до Възложителя за прекратяване на договора, Изпълнителят дължи неустойка в размер на 20% от прогнозната </w:t>
      </w:r>
      <w:r w:rsidRPr="0067580C">
        <w:rPr>
          <w:rFonts w:ascii="Cambria" w:hAnsi="Cambria"/>
          <w:szCs w:val="22"/>
        </w:rPr>
        <w:t>стойност на договора.</w:t>
      </w:r>
    </w:p>
    <w:p w:rsidR="00C5281E" w:rsidRPr="0067580C" w:rsidRDefault="00C5281E" w:rsidP="004E3129">
      <w:pPr>
        <w:spacing w:line="312" w:lineRule="auto"/>
        <w:ind w:firstLine="567"/>
        <w:rPr>
          <w:rFonts w:ascii="Cambria" w:hAnsi="Cambria"/>
          <w:szCs w:val="22"/>
          <w:lang w:val="en-US"/>
        </w:rPr>
      </w:pPr>
      <w:r w:rsidRPr="0067580C">
        <w:rPr>
          <w:rFonts w:ascii="Cambria" w:hAnsi="Cambria"/>
          <w:b/>
          <w:szCs w:val="22"/>
          <w:lang w:val="en-US"/>
        </w:rPr>
        <w:t>(7)</w:t>
      </w:r>
      <w:r w:rsidRPr="0067580C">
        <w:rPr>
          <w:rFonts w:ascii="Cambria" w:hAnsi="Cambria"/>
          <w:szCs w:val="22"/>
          <w:lang w:val="en-US"/>
        </w:rPr>
        <w:t xml:space="preserve"> </w:t>
      </w:r>
      <w:r w:rsidRPr="0067580C">
        <w:rPr>
          <w:rFonts w:ascii="Cambria" w:hAnsi="Cambria"/>
          <w:szCs w:val="22"/>
        </w:rPr>
        <w:t>При условията по чл. 5, ал. 1, т. 3 от ЗИФОДРЮПДРСЛТДС.</w:t>
      </w:r>
    </w:p>
    <w:p w:rsidR="004E3129" w:rsidRPr="00344240" w:rsidRDefault="004E3129" w:rsidP="004E3129">
      <w:pPr>
        <w:spacing w:line="312" w:lineRule="auto"/>
        <w:ind w:firstLine="567"/>
        <w:rPr>
          <w:rFonts w:ascii="Cambria" w:hAnsi="Cambria"/>
          <w:szCs w:val="22"/>
        </w:rPr>
      </w:pPr>
      <w:r w:rsidRPr="0067580C">
        <w:rPr>
          <w:rFonts w:ascii="Cambria" w:hAnsi="Cambria"/>
          <w:b/>
          <w:szCs w:val="22"/>
        </w:rPr>
        <w:t>Чл.14. (1)</w:t>
      </w:r>
      <w:r w:rsidRPr="0067580C">
        <w:rPr>
          <w:rFonts w:ascii="Cambria" w:hAnsi="Cambria"/>
          <w:szCs w:val="22"/>
        </w:rPr>
        <w:t xml:space="preserve"> Договорът се прекратява с изтичане на срока, за който</w:t>
      </w:r>
      <w:r w:rsidRPr="00344240">
        <w:rPr>
          <w:rFonts w:ascii="Cambria" w:hAnsi="Cambria"/>
          <w:szCs w:val="22"/>
        </w:rPr>
        <w:t xml:space="preserve"> е сключен.</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СПОРОВЕ</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Чл.15. (1)</w:t>
      </w:r>
      <w:r w:rsidRPr="00344240">
        <w:rPr>
          <w:rFonts w:ascii="Cambria" w:hAnsi="Cambria"/>
          <w:szCs w:val="22"/>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неразделна част от договора.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българското законодателство.</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СЪОБЩЕНИЯ</w:t>
      </w:r>
    </w:p>
    <w:p w:rsidR="004E3129" w:rsidRPr="00344240" w:rsidRDefault="004E3129" w:rsidP="004E3129">
      <w:pPr>
        <w:rPr>
          <w:rFonts w:ascii="Cambria" w:hAnsi="Cambria"/>
          <w:szCs w:val="22"/>
        </w:rPr>
      </w:pPr>
    </w:p>
    <w:p w:rsidR="004E3129" w:rsidRPr="00344240" w:rsidRDefault="004E3129" w:rsidP="004E3129">
      <w:pPr>
        <w:spacing w:before="34"/>
        <w:ind w:firstLine="567"/>
        <w:rPr>
          <w:rFonts w:ascii="Cambria" w:hAnsi="Cambria"/>
          <w:szCs w:val="22"/>
        </w:rPr>
      </w:pPr>
      <w:r w:rsidRPr="00344240">
        <w:rPr>
          <w:rFonts w:ascii="Cambria" w:hAnsi="Cambria"/>
          <w:b/>
          <w:szCs w:val="22"/>
        </w:rPr>
        <w:t>Чл16. (1)</w:t>
      </w:r>
      <w:r w:rsidRPr="00344240">
        <w:rPr>
          <w:rFonts w:ascii="Cambria" w:hAnsi="Cambria"/>
          <w:szCs w:val="22"/>
        </w:rPr>
        <w:t>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ВЪЗЛОЖИТЕЛЯ и ИЗПЪЛНИТЕЛЯ.</w:t>
      </w:r>
    </w:p>
    <w:p w:rsidR="004E3129" w:rsidRPr="00344240" w:rsidRDefault="004E3129" w:rsidP="004E3129">
      <w:pPr>
        <w:ind w:firstLine="567"/>
        <w:rPr>
          <w:rFonts w:ascii="Cambria" w:hAnsi="Cambria"/>
          <w:szCs w:val="22"/>
        </w:rPr>
      </w:pPr>
      <w:r w:rsidRPr="00344240">
        <w:rPr>
          <w:rFonts w:ascii="Cambria" w:hAnsi="Cambria"/>
          <w:szCs w:val="22"/>
        </w:rPr>
        <w:t>За дата и час на съобщението се смята: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предаването - при ръчно предаване на съобщението;</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пощенското клеймо на обратната разписка - при изпращане по пощата;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приемането - при изпращане по 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обратния имейл за потвърждаване - при изпращане по електронна поща.</w:t>
      </w:r>
    </w:p>
    <w:p w:rsidR="004E3129" w:rsidRPr="00344240" w:rsidRDefault="004E3129" w:rsidP="004E3129">
      <w:pPr>
        <w:tabs>
          <w:tab w:val="left" w:pos="1406"/>
        </w:tabs>
        <w:ind w:firstLine="567"/>
        <w:rPr>
          <w:rFonts w:ascii="Cambria" w:hAnsi="Cambria"/>
          <w:szCs w:val="22"/>
        </w:rPr>
      </w:pPr>
      <w:r w:rsidRPr="00344240">
        <w:rPr>
          <w:rFonts w:ascii="Cambria" w:hAnsi="Cambria"/>
          <w:b/>
          <w:szCs w:val="22"/>
        </w:rPr>
        <w:t>(2)</w:t>
      </w:r>
      <w:r w:rsidRPr="00344240">
        <w:rPr>
          <w:rFonts w:ascii="Cambria" w:hAnsi="Cambria"/>
          <w:szCs w:val="22"/>
        </w:rPr>
        <w:t>ВЪЗЛОЖИТЕЛЯТ може да прави заявки на посочените долу:</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Адре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xml:space="preserve">E – </w:t>
      </w:r>
      <w:proofErr w:type="spellStart"/>
      <w:r w:rsidRPr="00344240">
        <w:rPr>
          <w:rFonts w:ascii="Cambria" w:hAnsi="Cambria"/>
          <w:szCs w:val="22"/>
        </w:rPr>
        <w:t>mail</w:t>
      </w:r>
      <w:proofErr w:type="spellEnd"/>
      <w:r w:rsidRPr="00344240">
        <w:rPr>
          <w:rFonts w:ascii="Cambria" w:hAnsi="Cambria"/>
          <w:szCs w:val="22"/>
        </w:rPr>
        <w:t>:………………………………………………………………………………………………………...</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Телефони:…………………………………/……………………………………/………………….................</w:t>
      </w:r>
    </w:p>
    <w:p w:rsidR="004E3129" w:rsidRPr="00344240" w:rsidRDefault="004E3129" w:rsidP="004E3129">
      <w:pPr>
        <w:tabs>
          <w:tab w:val="left" w:pos="1406"/>
        </w:tabs>
        <w:rPr>
          <w:rFonts w:ascii="Cambria" w:hAnsi="Cambria"/>
          <w:szCs w:val="22"/>
        </w:rPr>
      </w:pPr>
    </w:p>
    <w:p w:rsidR="004E3129" w:rsidRPr="00344240" w:rsidRDefault="004E3129" w:rsidP="004E3129">
      <w:pPr>
        <w:spacing w:before="53"/>
        <w:jc w:val="center"/>
        <w:rPr>
          <w:rFonts w:ascii="Cambria" w:hAnsi="Cambria"/>
          <w:b/>
          <w:bCs/>
          <w:szCs w:val="22"/>
        </w:rPr>
      </w:pPr>
      <w:r w:rsidRPr="00344240">
        <w:rPr>
          <w:rFonts w:ascii="Cambria" w:hAnsi="Cambria"/>
          <w:b/>
          <w:bCs/>
          <w:szCs w:val="22"/>
        </w:rPr>
        <w:t>ЗАКЛЮЧИТЕЛНИ РАЗПОРЕДБИ</w:t>
      </w:r>
    </w:p>
    <w:p w:rsidR="004E3129" w:rsidRPr="00344240" w:rsidRDefault="004E3129" w:rsidP="004E3129">
      <w:pPr>
        <w:spacing w:before="53"/>
        <w:jc w:val="center"/>
        <w:rPr>
          <w:rFonts w:ascii="Cambria" w:hAnsi="Cambria"/>
          <w:szCs w:val="22"/>
        </w:rPr>
      </w:pPr>
    </w:p>
    <w:p w:rsidR="004E3129" w:rsidRPr="00344240" w:rsidRDefault="004E3129" w:rsidP="004E3129">
      <w:pPr>
        <w:pStyle w:val="FR1"/>
        <w:spacing w:before="0" w:line="312" w:lineRule="auto"/>
        <w:ind w:left="57" w:right="57" w:firstLine="510"/>
        <w:jc w:val="both"/>
        <w:rPr>
          <w:rFonts w:ascii="Cambria" w:hAnsi="Cambria"/>
          <w:sz w:val="22"/>
          <w:szCs w:val="22"/>
          <w:lang w:val="bg-BG"/>
        </w:rPr>
      </w:pPr>
      <w:r w:rsidRPr="00344240">
        <w:rPr>
          <w:rFonts w:ascii="Cambria" w:hAnsi="Cambria"/>
          <w:b/>
          <w:sz w:val="22"/>
          <w:szCs w:val="22"/>
          <w:lang w:val="bg-BG"/>
        </w:rPr>
        <w:t>Чл.17. (1)</w:t>
      </w:r>
      <w:r w:rsidRPr="00344240">
        <w:rPr>
          <w:rFonts w:ascii="Cambria" w:hAnsi="Cambria"/>
          <w:sz w:val="22"/>
          <w:szCs w:val="22"/>
          <w:lang w:val="bg-BG"/>
        </w:rPr>
        <w:t xml:space="preserve"> 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t>(2)</w:t>
      </w:r>
      <w:r w:rsidRPr="00344240">
        <w:rPr>
          <w:rFonts w:ascii="Cambria" w:hAnsi="Cambria"/>
          <w:szCs w:val="22"/>
        </w:rPr>
        <w:t xml:space="preserve"> </w:t>
      </w:r>
      <w:r w:rsidRPr="00344240">
        <w:rPr>
          <w:rFonts w:ascii="Cambria" w:hAnsi="Cambria"/>
          <w:szCs w:val="22"/>
          <w:lang w:eastAsia="bg-BG"/>
        </w:rPr>
        <w:t xml:space="preserve">За всички неуредени въпроси в настоящия договор ще се прилагат разпоредбите на </w:t>
      </w:r>
      <w:r w:rsidRPr="00344240">
        <w:rPr>
          <w:rFonts w:ascii="Cambria" w:hAnsi="Cambria"/>
          <w:szCs w:val="22"/>
          <w:lang w:eastAsia="bg-BG"/>
        </w:rPr>
        <w:lastRenderedPageBreak/>
        <w:t>действащото българско законодателство.</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t>(3)</w:t>
      </w:r>
      <w:r w:rsidRPr="00344240">
        <w:rPr>
          <w:rFonts w:ascii="Cambria" w:hAnsi="Cambria"/>
          <w:szCs w:val="22"/>
        </w:rPr>
        <w:t>Страните се уговорят да разрешават възникналите разногласия относно тълкуването, изпълнението и прекратяването на договора посредством споразумение. При невъзможност от решаване на възникналите спорове по този начин, то същите ще се отнасят до разглеждане и решаване от компетентните съдилища на Република България. На основание чл.117, ал.2 от ГПК страните се съгласяват, че  компетентен да разгледа  имуществен спор между страните, като първа инстанция, ще бъде Районен съд гр.Габрово, съответно Окръжен съд гр.Габрово.</w:t>
      </w:r>
    </w:p>
    <w:p w:rsidR="004E3129" w:rsidRPr="00344240" w:rsidRDefault="004E3129" w:rsidP="004E3129">
      <w:pPr>
        <w:pStyle w:val="FR1"/>
        <w:spacing w:before="0"/>
        <w:ind w:left="57" w:right="57" w:firstLine="510"/>
        <w:jc w:val="both"/>
        <w:rPr>
          <w:rFonts w:ascii="Cambria" w:hAnsi="Cambria"/>
          <w:sz w:val="22"/>
          <w:szCs w:val="22"/>
          <w:lang w:val="bg-BG"/>
        </w:rPr>
      </w:pPr>
      <w:r w:rsidRPr="00344240">
        <w:rPr>
          <w:rFonts w:ascii="Cambria" w:hAnsi="Cambria"/>
          <w:b/>
          <w:sz w:val="22"/>
          <w:szCs w:val="22"/>
          <w:lang w:val="bg-BG"/>
        </w:rPr>
        <w:t>(4)</w:t>
      </w:r>
      <w:r w:rsidRPr="00344240">
        <w:rPr>
          <w:rFonts w:ascii="Cambria" w:hAnsi="Cambria"/>
          <w:sz w:val="22"/>
          <w:szCs w:val="22"/>
          <w:lang w:val="bg-BG"/>
        </w:rPr>
        <w:t>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4E3129" w:rsidRPr="00344240" w:rsidRDefault="004E3129" w:rsidP="004E3129">
      <w:pPr>
        <w:pStyle w:val="FR1"/>
        <w:spacing w:before="0"/>
        <w:ind w:left="57" w:right="57" w:firstLine="510"/>
        <w:jc w:val="both"/>
        <w:rPr>
          <w:rFonts w:ascii="Cambria" w:hAnsi="Cambria"/>
          <w:sz w:val="22"/>
          <w:szCs w:val="22"/>
          <w:lang w:val="bg-BG"/>
        </w:rPr>
      </w:pPr>
    </w:p>
    <w:p w:rsidR="004E3129" w:rsidRPr="00344240" w:rsidRDefault="004E3129" w:rsidP="004E3129">
      <w:pPr>
        <w:pStyle w:val="FR3"/>
        <w:ind w:left="57" w:right="57" w:firstLine="510"/>
        <w:jc w:val="both"/>
        <w:rPr>
          <w:rFonts w:ascii="Cambria" w:hAnsi="Cambria"/>
          <w:sz w:val="22"/>
          <w:szCs w:val="22"/>
          <w:lang w:val="bg-BG"/>
        </w:rPr>
      </w:pPr>
      <w:r w:rsidRPr="00344240">
        <w:rPr>
          <w:rFonts w:ascii="Cambria" w:hAnsi="Cambria"/>
          <w:sz w:val="22"/>
          <w:szCs w:val="22"/>
          <w:lang w:val="bg-BG"/>
        </w:rPr>
        <w:t>Настоящият договор се състави в три еднообразни екземпляра, два за ВЪЗЛОЖИТЕЛЯ и един за ИЗПЪЛНИТЕЛЯ</w:t>
      </w:r>
    </w:p>
    <w:p w:rsidR="004E3129" w:rsidRPr="00344240" w:rsidRDefault="004E3129" w:rsidP="004E3129">
      <w:pPr>
        <w:pStyle w:val="FR3"/>
        <w:ind w:left="57" w:right="57" w:firstLine="510"/>
        <w:jc w:val="both"/>
        <w:rPr>
          <w:rFonts w:ascii="Cambria" w:hAnsi="Cambria"/>
          <w:sz w:val="22"/>
          <w:szCs w:val="22"/>
          <w:lang w:val="bg-BG"/>
        </w:rPr>
      </w:pPr>
    </w:p>
    <w:p w:rsidR="004E3129" w:rsidRPr="00344240" w:rsidRDefault="004E3129" w:rsidP="004E3129">
      <w:pPr>
        <w:shd w:val="clear" w:color="auto" w:fill="FFFFFF"/>
        <w:tabs>
          <w:tab w:val="left" w:pos="0"/>
        </w:tabs>
        <w:spacing w:line="240" w:lineRule="auto"/>
        <w:ind w:firstLine="510"/>
        <w:rPr>
          <w:rFonts w:ascii="Cambria" w:hAnsi="Cambria"/>
          <w:szCs w:val="22"/>
        </w:rPr>
      </w:pPr>
      <w:r w:rsidRPr="00344240">
        <w:rPr>
          <w:rFonts w:ascii="Cambria" w:hAnsi="Cambria"/>
          <w:szCs w:val="22"/>
        </w:rPr>
        <w:t>Този договор съдържа следните приложения, които са неразделна част от него:</w:t>
      </w:r>
    </w:p>
    <w:p w:rsidR="004E3129" w:rsidRPr="00344240" w:rsidRDefault="004E3129" w:rsidP="004E3129">
      <w:pPr>
        <w:tabs>
          <w:tab w:val="left" w:pos="0"/>
        </w:tabs>
        <w:spacing w:line="312" w:lineRule="auto"/>
        <w:ind w:firstLine="510"/>
        <w:rPr>
          <w:rFonts w:ascii="Cambria" w:hAnsi="Cambria"/>
          <w:szCs w:val="22"/>
        </w:rPr>
      </w:pPr>
      <w:r w:rsidRPr="00344240">
        <w:rPr>
          <w:rFonts w:ascii="Cambria" w:hAnsi="Cambria"/>
          <w:b/>
          <w:bCs/>
          <w:szCs w:val="22"/>
        </w:rPr>
        <w:t xml:space="preserve">Приложение № 1 </w:t>
      </w:r>
      <w:r w:rsidRPr="00344240">
        <w:rPr>
          <w:rFonts w:ascii="Cambria" w:hAnsi="Cambria"/>
          <w:szCs w:val="22"/>
        </w:rPr>
        <w:t xml:space="preserve">- Техническата спецификация на </w:t>
      </w:r>
      <w:r w:rsidRPr="00CC3315">
        <w:rPr>
          <w:rFonts w:ascii="Cambria" w:hAnsi="Cambria"/>
          <w:bCs/>
          <w:szCs w:val="22"/>
        </w:rPr>
        <w:t>ВЪЗЛОЖИТЕЛЯ</w:t>
      </w:r>
      <w:r w:rsidRPr="00CC3315">
        <w:rPr>
          <w:rFonts w:ascii="Cambria" w:hAnsi="Cambria"/>
          <w:szCs w:val="22"/>
        </w:rPr>
        <w:t>,</w:t>
      </w:r>
      <w:r w:rsidRPr="00344240">
        <w:rPr>
          <w:rFonts w:ascii="Cambria" w:hAnsi="Cambria"/>
          <w:szCs w:val="22"/>
        </w:rPr>
        <w:t xml:space="preserve"> </w:t>
      </w:r>
    </w:p>
    <w:p w:rsidR="00744E8B" w:rsidRDefault="004E3129" w:rsidP="00744E8B">
      <w:pPr>
        <w:tabs>
          <w:tab w:val="left" w:pos="0"/>
          <w:tab w:val="left" w:pos="1985"/>
          <w:tab w:val="left" w:pos="2694"/>
        </w:tabs>
        <w:spacing w:line="312" w:lineRule="auto"/>
        <w:ind w:firstLine="510"/>
        <w:rPr>
          <w:rFonts w:ascii="Cambria" w:hAnsi="Cambria"/>
          <w:szCs w:val="22"/>
        </w:rPr>
      </w:pPr>
      <w:r>
        <w:rPr>
          <w:rFonts w:ascii="Cambria" w:hAnsi="Cambria"/>
          <w:b/>
          <w:bCs/>
          <w:szCs w:val="22"/>
        </w:rPr>
        <w:t xml:space="preserve">Приложение № </w:t>
      </w:r>
      <w:r w:rsidRPr="00344240">
        <w:rPr>
          <w:rFonts w:ascii="Cambria" w:hAnsi="Cambria"/>
          <w:b/>
          <w:bCs/>
          <w:szCs w:val="22"/>
        </w:rPr>
        <w:t>2</w:t>
      </w:r>
      <w:r w:rsidRPr="00344240">
        <w:rPr>
          <w:rFonts w:ascii="Cambria" w:hAnsi="Cambria"/>
          <w:szCs w:val="22"/>
        </w:rPr>
        <w:t xml:space="preserve">-Техническо предложение </w:t>
      </w:r>
      <w:r w:rsidRPr="00344240">
        <w:rPr>
          <w:rFonts w:ascii="Cambria" w:eastAsia="Arial" w:hAnsi="Cambria" w:cs="Arial"/>
          <w:noProof/>
          <w:szCs w:val="22"/>
          <w:lang w:eastAsia="hi-IN" w:bidi="hi-IN"/>
        </w:rPr>
        <w:t>за изпълнение на поръчката на Изпълнителя</w:t>
      </w:r>
      <w:r w:rsidRPr="00344240">
        <w:rPr>
          <w:rFonts w:ascii="Cambria" w:hAnsi="Cambria"/>
          <w:szCs w:val="22"/>
        </w:rPr>
        <w:t>;</w:t>
      </w:r>
    </w:p>
    <w:p w:rsidR="004E3129" w:rsidRPr="00344240" w:rsidRDefault="004E3129" w:rsidP="00744E8B">
      <w:pPr>
        <w:tabs>
          <w:tab w:val="left" w:pos="0"/>
          <w:tab w:val="left" w:pos="1985"/>
          <w:tab w:val="left" w:pos="2694"/>
        </w:tabs>
        <w:spacing w:line="312" w:lineRule="auto"/>
        <w:ind w:firstLine="510"/>
        <w:rPr>
          <w:rFonts w:ascii="Cambria" w:hAnsi="Cambria"/>
          <w:b/>
          <w:bCs/>
          <w:spacing w:val="-4"/>
          <w:szCs w:val="22"/>
        </w:rPr>
      </w:pPr>
      <w:r w:rsidRPr="00344240">
        <w:rPr>
          <w:rFonts w:ascii="Cambria" w:hAnsi="Cambria"/>
          <w:b/>
          <w:bCs/>
          <w:szCs w:val="22"/>
        </w:rPr>
        <w:t>Приложение № 3</w:t>
      </w:r>
      <w:r w:rsidRPr="00344240">
        <w:rPr>
          <w:rFonts w:ascii="Cambria" w:hAnsi="Cambria"/>
          <w:szCs w:val="22"/>
        </w:rPr>
        <w:t xml:space="preserve"> - </w:t>
      </w:r>
      <w:r w:rsidRPr="00344240">
        <w:rPr>
          <w:rFonts w:ascii="Cambria" w:eastAsia="Arial" w:hAnsi="Cambria" w:cs="Arial"/>
          <w:noProof/>
          <w:szCs w:val="22"/>
          <w:lang w:eastAsia="hi-IN" w:bidi="hi-IN"/>
        </w:rPr>
        <w:t>Ценовото предложение на Изпълнителя</w:t>
      </w:r>
      <w:r w:rsidRPr="00344240">
        <w:rPr>
          <w:rFonts w:ascii="Cambria" w:hAnsi="Cambria"/>
          <w:szCs w:val="22"/>
        </w:rPr>
        <w:t>;</w:t>
      </w:r>
    </w:p>
    <w:p w:rsidR="004E3129" w:rsidRPr="00344240" w:rsidRDefault="004E3129" w:rsidP="004E3129">
      <w:pPr>
        <w:spacing w:before="53"/>
        <w:ind w:right="10"/>
        <w:rPr>
          <w:rFonts w:ascii="Cambria" w:hAnsi="Cambria"/>
          <w:szCs w:val="22"/>
        </w:rPr>
      </w:pPr>
    </w:p>
    <w:p w:rsidR="004E3129" w:rsidRPr="00344240" w:rsidRDefault="004E3129" w:rsidP="004E3129">
      <w:pPr>
        <w:spacing w:before="53"/>
        <w:ind w:right="10"/>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ВЪЗЛОЖИТЕЛ: …………………...</w:t>
      </w:r>
      <w:r w:rsidRPr="00344240">
        <w:rPr>
          <w:rFonts w:ascii="Cambria" w:hAnsi="Cambria"/>
          <w:szCs w:val="22"/>
        </w:rPr>
        <w:tab/>
      </w:r>
      <w:r w:rsidRPr="00344240">
        <w:rPr>
          <w:rFonts w:ascii="Cambria" w:hAnsi="Cambria"/>
          <w:szCs w:val="22"/>
        </w:rPr>
        <w:tab/>
      </w:r>
      <w:r w:rsidRPr="00344240">
        <w:rPr>
          <w:rFonts w:ascii="Cambria" w:hAnsi="Cambria"/>
          <w:szCs w:val="22"/>
        </w:rPr>
        <w:tab/>
        <w:t>ИЗПЪЛНИТЕЛ: ……………………..</w:t>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w:t>
      </w:r>
      <w:proofErr w:type="spellStart"/>
      <w:r w:rsidRPr="00344240">
        <w:rPr>
          <w:rFonts w:ascii="Cambria" w:hAnsi="Cambria"/>
          <w:szCs w:val="22"/>
        </w:rPr>
        <w:t>Изп</w:t>
      </w:r>
      <w:proofErr w:type="spellEnd"/>
      <w:r w:rsidRPr="00344240">
        <w:rPr>
          <w:rFonts w:ascii="Cambria" w:hAnsi="Cambria"/>
          <w:szCs w:val="22"/>
        </w:rPr>
        <w:t>. Директор/</w:t>
      </w:r>
    </w:p>
    <w:p w:rsidR="004E3129" w:rsidRPr="00344240" w:rsidRDefault="004E3129" w:rsidP="004E3129">
      <w:pPr>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Съгласувал:</w:t>
      </w:r>
      <w:r w:rsidRPr="00344240">
        <w:rPr>
          <w:rFonts w:ascii="Cambria" w:hAnsi="Cambria"/>
          <w:szCs w:val="22"/>
        </w:rPr>
        <w:tab/>
        <w:t>...............................</w:t>
      </w:r>
      <w:r w:rsidRPr="00344240">
        <w:rPr>
          <w:rFonts w:ascii="Cambria" w:hAnsi="Cambria"/>
          <w:szCs w:val="22"/>
        </w:rPr>
        <w:tab/>
      </w:r>
      <w:r w:rsidRPr="00344240">
        <w:rPr>
          <w:rFonts w:ascii="Cambria" w:hAnsi="Cambria"/>
          <w:szCs w:val="22"/>
        </w:rPr>
        <w:tab/>
      </w:r>
      <w:r w:rsidRPr="00344240">
        <w:rPr>
          <w:rFonts w:ascii="Cambria" w:hAnsi="Cambria"/>
          <w:szCs w:val="22"/>
        </w:rPr>
        <w:tab/>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/Гл. Счетоводител/                               </w:t>
      </w:r>
    </w:p>
    <w:p w:rsidR="004E3129" w:rsidRPr="00344240" w:rsidRDefault="004E3129" w:rsidP="004E3129">
      <w:pPr>
        <w:rPr>
          <w:rFonts w:ascii="Cambria" w:hAnsi="Cambria"/>
          <w:szCs w:val="22"/>
        </w:rPr>
      </w:pPr>
      <w:r w:rsidRPr="00344240">
        <w:rPr>
          <w:rFonts w:ascii="Cambria" w:hAnsi="Cambria"/>
          <w:szCs w:val="22"/>
        </w:rPr>
        <w:t xml:space="preserve">                        </w:t>
      </w:r>
    </w:p>
    <w:p w:rsidR="004E3129" w:rsidRPr="00344240" w:rsidRDefault="004E3129" w:rsidP="004E3129">
      <w:pPr>
        <w:rPr>
          <w:rFonts w:ascii="Cambria" w:hAnsi="Cambria"/>
          <w:szCs w:val="22"/>
        </w:rPr>
      </w:pPr>
      <w:r w:rsidRPr="00344240">
        <w:rPr>
          <w:rFonts w:ascii="Cambria" w:hAnsi="Cambria"/>
          <w:szCs w:val="22"/>
        </w:rPr>
        <w:t xml:space="preserve">                              …............................. </w:t>
      </w:r>
    </w:p>
    <w:p w:rsidR="004E3129" w:rsidRPr="00344240" w:rsidRDefault="00C5281E" w:rsidP="004E3129">
      <w:pPr>
        <w:rPr>
          <w:rFonts w:ascii="Cambria" w:hAnsi="Cambria"/>
          <w:szCs w:val="22"/>
        </w:rPr>
      </w:pPr>
      <w:r>
        <w:rPr>
          <w:rFonts w:ascii="Cambria" w:hAnsi="Cambria"/>
          <w:szCs w:val="22"/>
        </w:rPr>
        <w:t xml:space="preserve">                      </w:t>
      </w:r>
      <w:r w:rsidR="004E3129" w:rsidRPr="00344240">
        <w:rPr>
          <w:rFonts w:ascii="Cambria" w:hAnsi="Cambria"/>
          <w:szCs w:val="22"/>
        </w:rPr>
        <w:t>/</w:t>
      </w:r>
      <w:r w:rsidR="004E3129">
        <w:rPr>
          <w:rFonts w:ascii="Cambria" w:hAnsi="Cambria"/>
          <w:szCs w:val="22"/>
        </w:rPr>
        <w:t>юридически консултант</w:t>
      </w:r>
      <w:r w:rsidR="004E3129" w:rsidRPr="00344240">
        <w:rPr>
          <w:rFonts w:ascii="Cambria" w:hAnsi="Cambria"/>
          <w:szCs w:val="22"/>
        </w:rPr>
        <w:t>/</w:t>
      </w:r>
    </w:p>
    <w:p w:rsidR="00FD6D54" w:rsidRPr="00344240" w:rsidRDefault="00FD6D54" w:rsidP="004E3129">
      <w:pPr>
        <w:jc w:val="center"/>
        <w:rPr>
          <w:rFonts w:ascii="Cambria" w:hAnsi="Cambria"/>
          <w:szCs w:val="22"/>
        </w:rPr>
      </w:pPr>
      <w:bookmarkStart w:id="1" w:name="_GoBack"/>
      <w:bookmarkEnd w:id="1"/>
    </w:p>
    <w:sectPr w:rsidR="00FD6D54" w:rsidRPr="00344240" w:rsidSect="001A7F9E">
      <w:footerReference w:type="even" r:id="rId10"/>
      <w:footerReference w:type="default" r:id="rId11"/>
      <w:headerReference w:type="first" r:id="rId12"/>
      <w:footerReference w:type="first" r:id="rId13"/>
      <w:pgSz w:w="11900" w:h="16820"/>
      <w:pgMar w:top="851" w:right="845" w:bottom="720"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69" w:rsidRDefault="00755169">
      <w:pPr>
        <w:spacing w:line="240" w:lineRule="auto"/>
      </w:pPr>
      <w:r>
        <w:separator/>
      </w:r>
    </w:p>
  </w:endnote>
  <w:endnote w:type="continuationSeparator" w:id="0">
    <w:p w:rsidR="00755169" w:rsidRDefault="00755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Bold">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Default="00755169"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5169" w:rsidRDefault="00755169" w:rsidP="001A7F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Default="00755169"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7580C">
      <w:rPr>
        <w:rStyle w:val="aa"/>
        <w:noProof/>
      </w:rPr>
      <w:t>31</w:t>
    </w:r>
    <w:r>
      <w:rPr>
        <w:rStyle w:val="aa"/>
      </w:rPr>
      <w:fldChar w:fldCharType="end"/>
    </w:r>
  </w:p>
  <w:p w:rsidR="00755169" w:rsidRPr="004876CC" w:rsidRDefault="00755169" w:rsidP="001A7F9E">
    <w:pPr>
      <w:pStyle w:val="firstline"/>
      <w:ind w:right="360"/>
      <w:rPr>
        <w:i/>
        <w:iCs/>
      </w:rPr>
    </w:pPr>
    <w:r w:rsidRPr="00C301A4">
      <w:rPr>
        <w:i/>
        <w:iCs/>
        <w:color w:val="C0C0C0"/>
        <w:lang w:val="ru-RU"/>
      </w:rPr>
      <w:tab/>
    </w:r>
    <w:r w:rsidRPr="00C301A4">
      <w:rPr>
        <w:i/>
        <w:iCs/>
        <w:color w:val="C0C0C0"/>
        <w:lang w:val="ru-RU"/>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Default="00755169">
    <w:pPr>
      <w:pStyle w:val="firstlin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69" w:rsidRDefault="00755169">
      <w:pPr>
        <w:spacing w:line="240" w:lineRule="auto"/>
      </w:pPr>
      <w:r>
        <w:separator/>
      </w:r>
    </w:p>
  </w:footnote>
  <w:footnote w:type="continuationSeparator" w:id="0">
    <w:p w:rsidR="00755169" w:rsidRDefault="007551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69" w:rsidRPr="00E15E16" w:rsidRDefault="00755169" w:rsidP="001A7F9E">
    <w:pPr>
      <w:ind w:left="2160"/>
      <w:rPr>
        <w:b/>
        <w:color w:val="00A6E7"/>
        <w:szCs w:val="24"/>
        <w:lang w:val="ru-RU"/>
      </w:rPr>
    </w:pPr>
    <w:r>
      <w:rPr>
        <w:b/>
        <w:noProof/>
        <w:color w:val="00A6E7"/>
        <w:szCs w:val="24"/>
        <w:lang w:eastAsia="bg-BG"/>
      </w:rPr>
      <w:drawing>
        <wp:anchor distT="0" distB="0" distL="114300" distR="114300" simplePos="0" relativeHeight="251660288" behindDoc="1" locked="0" layoutInCell="1" allowOverlap="1">
          <wp:simplePos x="0" y="0"/>
          <wp:positionH relativeFrom="column">
            <wp:posOffset>17145</wp:posOffset>
          </wp:positionH>
          <wp:positionV relativeFrom="paragraph">
            <wp:posOffset>-169545</wp:posOffset>
          </wp:positionV>
          <wp:extent cx="1638300" cy="838200"/>
          <wp:effectExtent l="0" t="0" r="0" b="0"/>
          <wp:wrapTight wrapText="bothSides">
            <wp:wrapPolygon edited="0">
              <wp:start x="0" y="0"/>
              <wp:lineTo x="0" y="21109"/>
              <wp:lineTo x="21349" y="21109"/>
              <wp:lineTo x="21349" y="0"/>
              <wp:lineTo x="0" y="0"/>
            </wp:wrapPolygon>
          </wp:wrapTight>
          <wp:docPr id="2" name="Картина 2"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0" descr="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A6E7"/>
        <w:szCs w:val="24"/>
      </w:rPr>
      <w:t xml:space="preserve">        </w:t>
    </w:r>
    <w:r w:rsidRPr="00E15E16">
      <w:rPr>
        <w:b/>
        <w:color w:val="00A6E7"/>
        <w:szCs w:val="24"/>
      </w:rPr>
      <w:t>МНОГОПРОФИЛНА БОЛНИЦА ЗА АКТИВНО ЛЕЧЕНИЕ</w:t>
    </w:r>
  </w:p>
  <w:p w:rsidR="00755169" w:rsidRPr="00BB6B9C" w:rsidRDefault="00755169" w:rsidP="001A7F9E">
    <w:pPr>
      <w:ind w:left="2977"/>
      <w:jc w:val="center"/>
      <w:rPr>
        <w:b/>
        <w:color w:val="00A6E7"/>
        <w:szCs w:val="24"/>
        <w:lang w:val="ru-RU"/>
      </w:rPr>
    </w:pPr>
    <w:r w:rsidRPr="00E15E16">
      <w:rPr>
        <w:b/>
        <w:color w:val="00A6E7"/>
        <w:szCs w:val="24"/>
      </w:rPr>
      <w:t>„Д-р ТОТА ВЕНКОВА” АД - гр. ГАБРОВО</w:t>
    </w:r>
  </w:p>
  <w:p w:rsidR="00755169" w:rsidRPr="00BB6B9C" w:rsidRDefault="00755169" w:rsidP="001A7F9E">
    <w:pPr>
      <w:ind w:left="2977"/>
      <w:jc w:val="center"/>
      <w:rPr>
        <w:i/>
        <w:sz w:val="16"/>
        <w:szCs w:val="16"/>
        <w:lang w:val="ru-RU"/>
      </w:rPr>
    </w:pPr>
    <w:r>
      <w:rPr>
        <w:noProof/>
        <w:sz w:val="16"/>
        <w:szCs w:val="16"/>
        <w:lang w:eastAsia="bg-BG"/>
      </w:rPr>
      <mc:AlternateContent>
        <mc:Choice Requires="wps">
          <w:drawing>
            <wp:anchor distT="0" distB="0" distL="114300" distR="114300" simplePos="0" relativeHeight="251659264" behindDoc="0" locked="0" layoutInCell="1" allowOverlap="1">
              <wp:simplePos x="0" y="0"/>
              <wp:positionH relativeFrom="column">
                <wp:posOffset>1768475</wp:posOffset>
              </wp:positionH>
              <wp:positionV relativeFrom="paragraph">
                <wp:posOffset>60325</wp:posOffset>
              </wp:positionV>
              <wp:extent cx="4509770" cy="635"/>
              <wp:effectExtent l="6350" t="12700" r="8255" b="5715"/>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3877CFF"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39.25pt;margin-top:4.75pt;width:355.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"/>
          </w:pict>
        </mc:Fallback>
      </mc:AlternateContent>
    </w:r>
  </w:p>
  <w:p w:rsidR="00755169" w:rsidRPr="00E15E16" w:rsidRDefault="00755169" w:rsidP="001A7F9E">
    <w:pPr>
      <w:ind w:left="2835"/>
      <w:rPr>
        <w:i/>
        <w:sz w:val="16"/>
        <w:szCs w:val="16"/>
      </w:rPr>
    </w:pPr>
    <w:r w:rsidRPr="00E15E16">
      <w:rPr>
        <w:i/>
        <w:sz w:val="16"/>
        <w:szCs w:val="16"/>
      </w:rPr>
      <w:t>Габрово,  ул. „Д-р Илиев–Детския” № 1 тел.</w:t>
    </w:r>
    <w:r>
      <w:rPr>
        <w:i/>
        <w:sz w:val="16"/>
        <w:szCs w:val="16"/>
      </w:rPr>
      <w:t xml:space="preserve"> </w:t>
    </w:r>
    <w:r w:rsidRPr="00BB6B9C">
      <w:rPr>
        <w:i/>
        <w:sz w:val="16"/>
        <w:szCs w:val="16"/>
        <w:lang w:val="ru-RU"/>
      </w:rPr>
      <w:t>0</w:t>
    </w:r>
    <w:r w:rsidRPr="00E15E16">
      <w:rPr>
        <w:i/>
        <w:sz w:val="16"/>
        <w:szCs w:val="16"/>
      </w:rPr>
      <w:t>66</w:t>
    </w:r>
    <w:r w:rsidRPr="00BB6B9C">
      <w:rPr>
        <w:i/>
        <w:sz w:val="16"/>
        <w:szCs w:val="16"/>
        <w:lang w:val="ru-RU"/>
      </w:rPr>
      <w:t>/</w:t>
    </w:r>
    <w:r w:rsidRPr="00E15E16">
      <w:rPr>
        <w:i/>
        <w:sz w:val="16"/>
        <w:szCs w:val="16"/>
        <w:lang w:val="ru-RU"/>
      </w:rPr>
      <w:t xml:space="preserve"> </w:t>
    </w:r>
    <w:r w:rsidRPr="00E15E16">
      <w:rPr>
        <w:i/>
        <w:sz w:val="16"/>
        <w:szCs w:val="16"/>
      </w:rPr>
      <w:t>80</w:t>
    </w:r>
    <w:r w:rsidRPr="00BB6B9C">
      <w:rPr>
        <w:i/>
        <w:sz w:val="16"/>
        <w:szCs w:val="16"/>
        <w:lang w:val="ru-RU"/>
      </w:rPr>
      <w:t xml:space="preserve">0243, </w:t>
    </w:r>
    <w:r>
      <w:rPr>
        <w:i/>
        <w:sz w:val="16"/>
        <w:szCs w:val="16"/>
      </w:rPr>
      <w:t xml:space="preserve">факс 804 424, </w:t>
    </w:r>
    <w:r w:rsidRPr="00E15E16">
      <w:rPr>
        <w:i/>
        <w:sz w:val="16"/>
        <w:szCs w:val="16"/>
      </w:rPr>
      <w:t xml:space="preserve"> </w:t>
    </w:r>
    <w:r w:rsidRPr="00E15E16">
      <w:rPr>
        <w:i/>
        <w:sz w:val="16"/>
        <w:szCs w:val="16"/>
        <w:lang w:val="en-US"/>
      </w:rPr>
      <w:t>email</w:t>
    </w:r>
    <w:r w:rsidRPr="00E15E16">
      <w:rPr>
        <w:i/>
        <w:sz w:val="16"/>
        <w:szCs w:val="16"/>
        <w:lang w:val="ru-RU"/>
      </w:rPr>
      <w:t xml:space="preserve">: </w:t>
    </w:r>
    <w:hyperlink r:id="rId2" w:history="1">
      <w:r w:rsidRPr="00E15E16">
        <w:rPr>
          <w:i/>
          <w:color w:val="000000"/>
          <w:sz w:val="16"/>
          <w:szCs w:val="16"/>
          <w:lang w:val="en-US"/>
        </w:rPr>
        <w:t>mbalgab</w:t>
      </w:r>
      <w:r w:rsidRPr="00E15E16">
        <w:rPr>
          <w:i/>
          <w:color w:val="000000"/>
          <w:sz w:val="16"/>
          <w:szCs w:val="16"/>
          <w:lang w:val="ru-RU"/>
        </w:rPr>
        <w:t>@</w:t>
      </w:r>
      <w:r w:rsidRPr="00E15E16">
        <w:rPr>
          <w:i/>
          <w:color w:val="000000"/>
          <w:sz w:val="16"/>
          <w:szCs w:val="16"/>
          <w:lang w:val="en-US"/>
        </w:rPr>
        <w:t>gmail</w:t>
      </w:r>
      <w:r w:rsidRPr="00BB6B9C">
        <w:rPr>
          <w:i/>
          <w:color w:val="000000"/>
          <w:sz w:val="16"/>
          <w:szCs w:val="16"/>
          <w:lang w:val="ru-RU"/>
        </w:rPr>
        <w:t>.</w:t>
      </w:r>
      <w:r w:rsidRPr="00E15E16">
        <w:rPr>
          <w:i/>
          <w:color w:val="000000"/>
          <w:sz w:val="16"/>
          <w:szCs w:val="16"/>
          <w:lang w:val="en-US"/>
        </w:rPr>
        <w:t>com</w:t>
      </w:r>
    </w:hyperlink>
  </w:p>
  <w:p w:rsidR="00755169" w:rsidRDefault="00755169">
    <w:pPr>
      <w:pStyle w:val="FR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FA9"/>
    <w:multiLevelType w:val="hybridMultilevel"/>
    <w:tmpl w:val="FE8CE0F2"/>
    <w:lvl w:ilvl="0" w:tplc="D982E30C">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nsid w:val="171251E4"/>
    <w:multiLevelType w:val="multilevel"/>
    <w:tmpl w:val="EBBA02A8"/>
    <w:lvl w:ilvl="0">
      <w:start w:val="1"/>
      <w:numFmt w:val="decimal"/>
      <w:lvlText w:val="%1."/>
      <w:lvlJc w:val="left"/>
      <w:pPr>
        <w:ind w:left="930" w:hanging="360"/>
      </w:pPr>
      <w:rPr>
        <w:rFonts w:eastAsia="Lucida Sans Unicode" w:hint="default"/>
        <w:i w:val="0"/>
      </w:rPr>
    </w:lvl>
    <w:lvl w:ilvl="1">
      <w:start w:val="2"/>
      <w:numFmt w:val="decimal"/>
      <w:isLgl/>
      <w:lvlText w:val="%1.%2."/>
      <w:lvlJc w:val="left"/>
      <w:pPr>
        <w:ind w:left="1714"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2922" w:hanging="1080"/>
      </w:pPr>
      <w:rPr>
        <w:rFonts w:hint="default"/>
        <w:b w:val="0"/>
      </w:rPr>
    </w:lvl>
    <w:lvl w:ilvl="4">
      <w:start w:val="1"/>
      <w:numFmt w:val="decimal"/>
      <w:isLgl/>
      <w:lvlText w:val="%1.%2.%3.%4.%5."/>
      <w:lvlJc w:val="left"/>
      <w:pPr>
        <w:ind w:left="3346" w:hanging="1080"/>
      </w:pPr>
      <w:rPr>
        <w:rFonts w:hint="default"/>
      </w:rPr>
    </w:lvl>
    <w:lvl w:ilvl="5">
      <w:start w:val="1"/>
      <w:numFmt w:val="decimal"/>
      <w:isLgl/>
      <w:lvlText w:val="%1.%2.%3.%4.%5.%6."/>
      <w:lvlJc w:val="left"/>
      <w:pPr>
        <w:ind w:left="4130" w:hanging="1440"/>
      </w:pPr>
      <w:rPr>
        <w:rFonts w:hint="default"/>
      </w:rPr>
    </w:lvl>
    <w:lvl w:ilvl="6">
      <w:start w:val="1"/>
      <w:numFmt w:val="decimal"/>
      <w:isLgl/>
      <w:lvlText w:val="%1.%2.%3.%4.%5.%6.%7."/>
      <w:lvlJc w:val="left"/>
      <w:pPr>
        <w:ind w:left="4554" w:hanging="1440"/>
      </w:pPr>
      <w:rPr>
        <w:rFonts w:hint="default"/>
      </w:rPr>
    </w:lvl>
    <w:lvl w:ilvl="7">
      <w:start w:val="1"/>
      <w:numFmt w:val="decimal"/>
      <w:isLgl/>
      <w:lvlText w:val="%1.%2.%3.%4.%5.%6.%7.%8."/>
      <w:lvlJc w:val="left"/>
      <w:pPr>
        <w:ind w:left="5338" w:hanging="1800"/>
      </w:pPr>
      <w:rPr>
        <w:rFonts w:hint="default"/>
      </w:rPr>
    </w:lvl>
    <w:lvl w:ilvl="8">
      <w:start w:val="1"/>
      <w:numFmt w:val="decimal"/>
      <w:isLgl/>
      <w:lvlText w:val="%1.%2.%3.%4.%5.%6.%7.%8.%9."/>
      <w:lvlJc w:val="left"/>
      <w:pPr>
        <w:ind w:left="5762" w:hanging="1800"/>
      </w:pPr>
      <w:rPr>
        <w:rFonts w:hint="default"/>
      </w:rPr>
    </w:lvl>
  </w:abstractNum>
  <w:abstractNum w:abstractNumId="2">
    <w:nsid w:val="18A3577E"/>
    <w:multiLevelType w:val="hybridMultilevel"/>
    <w:tmpl w:val="1942415A"/>
    <w:lvl w:ilvl="0" w:tplc="0402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75762CE"/>
    <w:multiLevelType w:val="hybridMultilevel"/>
    <w:tmpl w:val="13E23F7E"/>
    <w:lvl w:ilvl="0" w:tplc="8C3A3128">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nsid w:val="2988040B"/>
    <w:multiLevelType w:val="hybridMultilevel"/>
    <w:tmpl w:val="2764A22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2EAC4A42"/>
    <w:multiLevelType w:val="hybridMultilevel"/>
    <w:tmpl w:val="2050E5A8"/>
    <w:lvl w:ilvl="0" w:tplc="0972D190">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6">
    <w:nsid w:val="352D3A8D"/>
    <w:multiLevelType w:val="hybridMultilevel"/>
    <w:tmpl w:val="9468E12C"/>
    <w:lvl w:ilvl="0" w:tplc="ABEC1B0A">
      <w:start w:val="1"/>
      <w:numFmt w:val="decimal"/>
      <w:lvlText w:val="%1."/>
      <w:lvlJc w:val="left"/>
      <w:pPr>
        <w:tabs>
          <w:tab w:val="num" w:pos="873"/>
        </w:tabs>
        <w:ind w:left="873" w:hanging="360"/>
      </w:pPr>
      <w:rPr>
        <w:rFonts w:hint="default"/>
        <w:b/>
      </w:rPr>
    </w:lvl>
    <w:lvl w:ilvl="1" w:tplc="04020019" w:tentative="1">
      <w:start w:val="1"/>
      <w:numFmt w:val="lowerLetter"/>
      <w:lvlText w:val="%2."/>
      <w:lvlJc w:val="left"/>
      <w:pPr>
        <w:tabs>
          <w:tab w:val="num" w:pos="1593"/>
        </w:tabs>
        <w:ind w:left="1593" w:hanging="360"/>
      </w:pPr>
    </w:lvl>
    <w:lvl w:ilvl="2" w:tplc="0402001B" w:tentative="1">
      <w:start w:val="1"/>
      <w:numFmt w:val="lowerRoman"/>
      <w:lvlText w:val="%3."/>
      <w:lvlJc w:val="right"/>
      <w:pPr>
        <w:tabs>
          <w:tab w:val="num" w:pos="2313"/>
        </w:tabs>
        <w:ind w:left="2313" w:hanging="180"/>
      </w:pPr>
    </w:lvl>
    <w:lvl w:ilvl="3" w:tplc="0402000F" w:tentative="1">
      <w:start w:val="1"/>
      <w:numFmt w:val="decimal"/>
      <w:lvlText w:val="%4."/>
      <w:lvlJc w:val="left"/>
      <w:pPr>
        <w:tabs>
          <w:tab w:val="num" w:pos="3033"/>
        </w:tabs>
        <w:ind w:left="3033" w:hanging="360"/>
      </w:pPr>
    </w:lvl>
    <w:lvl w:ilvl="4" w:tplc="04020019" w:tentative="1">
      <w:start w:val="1"/>
      <w:numFmt w:val="lowerLetter"/>
      <w:lvlText w:val="%5."/>
      <w:lvlJc w:val="left"/>
      <w:pPr>
        <w:tabs>
          <w:tab w:val="num" w:pos="3753"/>
        </w:tabs>
        <w:ind w:left="3753" w:hanging="360"/>
      </w:pPr>
    </w:lvl>
    <w:lvl w:ilvl="5" w:tplc="0402001B" w:tentative="1">
      <w:start w:val="1"/>
      <w:numFmt w:val="lowerRoman"/>
      <w:lvlText w:val="%6."/>
      <w:lvlJc w:val="right"/>
      <w:pPr>
        <w:tabs>
          <w:tab w:val="num" w:pos="4473"/>
        </w:tabs>
        <w:ind w:left="4473" w:hanging="180"/>
      </w:pPr>
    </w:lvl>
    <w:lvl w:ilvl="6" w:tplc="0402000F" w:tentative="1">
      <w:start w:val="1"/>
      <w:numFmt w:val="decimal"/>
      <w:lvlText w:val="%7."/>
      <w:lvlJc w:val="left"/>
      <w:pPr>
        <w:tabs>
          <w:tab w:val="num" w:pos="5193"/>
        </w:tabs>
        <w:ind w:left="5193" w:hanging="360"/>
      </w:pPr>
    </w:lvl>
    <w:lvl w:ilvl="7" w:tplc="04020019" w:tentative="1">
      <w:start w:val="1"/>
      <w:numFmt w:val="lowerLetter"/>
      <w:lvlText w:val="%8."/>
      <w:lvlJc w:val="left"/>
      <w:pPr>
        <w:tabs>
          <w:tab w:val="num" w:pos="5913"/>
        </w:tabs>
        <w:ind w:left="5913" w:hanging="360"/>
      </w:pPr>
    </w:lvl>
    <w:lvl w:ilvl="8" w:tplc="0402001B" w:tentative="1">
      <w:start w:val="1"/>
      <w:numFmt w:val="lowerRoman"/>
      <w:lvlText w:val="%9."/>
      <w:lvlJc w:val="right"/>
      <w:pPr>
        <w:tabs>
          <w:tab w:val="num" w:pos="6633"/>
        </w:tabs>
        <w:ind w:left="6633" w:hanging="180"/>
      </w:pPr>
    </w:lvl>
  </w:abstractNum>
  <w:abstractNum w:abstractNumId="7">
    <w:nsid w:val="36727740"/>
    <w:multiLevelType w:val="hybridMultilevel"/>
    <w:tmpl w:val="2A22AAE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41C3148C"/>
    <w:multiLevelType w:val="multilevel"/>
    <w:tmpl w:val="FEE0838C"/>
    <w:lvl w:ilvl="0">
      <w:start w:val="2"/>
      <w:numFmt w:val="decimal"/>
      <w:lvlText w:val="%1"/>
      <w:lvlJc w:val="left"/>
      <w:pPr>
        <w:ind w:left="450" w:hanging="450"/>
      </w:pPr>
      <w:rPr>
        <w:rFonts w:hint="default"/>
      </w:rPr>
    </w:lvl>
    <w:lvl w:ilvl="1">
      <w:start w:val="2"/>
      <w:numFmt w:val="decimal"/>
      <w:lvlText w:val="%1.%2"/>
      <w:lvlJc w:val="left"/>
      <w:pPr>
        <w:ind w:left="947" w:hanging="45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9">
    <w:nsid w:val="49BD170E"/>
    <w:multiLevelType w:val="multilevel"/>
    <w:tmpl w:val="DBE2FF1A"/>
    <w:lvl w:ilvl="0">
      <w:start w:val="1"/>
      <w:numFmt w:val="decimal"/>
      <w:lvlText w:val="%1."/>
      <w:lvlJc w:val="left"/>
      <w:pPr>
        <w:ind w:left="2036" w:hanging="1185"/>
      </w:pPr>
      <w:rPr>
        <w:rFonts w:hint="default"/>
        <w:b/>
      </w:rPr>
    </w:lvl>
    <w:lvl w:ilvl="1">
      <w:start w:val="1"/>
      <w:numFmt w:val="decimal"/>
      <w:isLgl/>
      <w:lvlText w:val="%1.%2."/>
      <w:lvlJc w:val="left"/>
      <w:pPr>
        <w:ind w:left="2138" w:hanging="72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3437" w:hanging="108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801" w:hanging="1440"/>
      </w:pPr>
      <w:rPr>
        <w:rFonts w:hint="default"/>
      </w:rPr>
    </w:lvl>
    <w:lvl w:ilvl="6">
      <w:start w:val="1"/>
      <w:numFmt w:val="decimal"/>
      <w:isLgl/>
      <w:lvlText w:val="%1.%2.%3.%4.%5.%6.%7."/>
      <w:lvlJc w:val="left"/>
      <w:pPr>
        <w:ind w:left="5303" w:hanging="1440"/>
      </w:pPr>
      <w:rPr>
        <w:rFonts w:hint="default"/>
      </w:rPr>
    </w:lvl>
    <w:lvl w:ilvl="7">
      <w:start w:val="1"/>
      <w:numFmt w:val="decimal"/>
      <w:isLgl/>
      <w:lvlText w:val="%1.%2.%3.%4.%5.%6.%7.%8."/>
      <w:lvlJc w:val="left"/>
      <w:pPr>
        <w:ind w:left="6165" w:hanging="1800"/>
      </w:pPr>
      <w:rPr>
        <w:rFonts w:hint="default"/>
      </w:rPr>
    </w:lvl>
    <w:lvl w:ilvl="8">
      <w:start w:val="1"/>
      <w:numFmt w:val="decimal"/>
      <w:isLgl/>
      <w:lvlText w:val="%1.%2.%3.%4.%5.%6.%7.%8.%9."/>
      <w:lvlJc w:val="left"/>
      <w:pPr>
        <w:ind w:left="6667" w:hanging="1800"/>
      </w:pPr>
      <w:rPr>
        <w:rFonts w:hint="default"/>
      </w:rPr>
    </w:lvl>
  </w:abstractNum>
  <w:abstractNum w:abstractNumId="1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1">
    <w:nsid w:val="53702EFF"/>
    <w:multiLevelType w:val="multilevel"/>
    <w:tmpl w:val="CE90E3EC"/>
    <w:lvl w:ilvl="0">
      <w:start w:val="1"/>
      <w:numFmt w:val="decimal"/>
      <w:lvlText w:val="%1."/>
      <w:lvlJc w:val="left"/>
      <w:pPr>
        <w:ind w:left="1070" w:hanging="360"/>
      </w:pPr>
      <w:rPr>
        <w:rFonts w:hint="default"/>
        <w:b/>
        <w:i w:val="0"/>
      </w:rPr>
    </w:lvl>
    <w:lvl w:ilvl="1">
      <w:start w:val="1"/>
      <w:numFmt w:val="decimal"/>
      <w:isLgl/>
      <w:lvlText w:val="%1.%2."/>
      <w:lvlJc w:val="left"/>
      <w:pPr>
        <w:ind w:left="1872" w:hanging="720"/>
      </w:pPr>
      <w:rPr>
        <w:rFonts w:hint="default"/>
        <w:b/>
      </w:rPr>
    </w:lvl>
    <w:lvl w:ilvl="2">
      <w:start w:val="1"/>
      <w:numFmt w:val="decimal"/>
      <w:isLgl/>
      <w:lvlText w:val="%1.%2.%3."/>
      <w:lvlJc w:val="left"/>
      <w:pPr>
        <w:ind w:left="3732" w:hanging="720"/>
      </w:pPr>
      <w:rPr>
        <w:rFonts w:hint="default"/>
      </w:rPr>
    </w:lvl>
    <w:lvl w:ilvl="3">
      <w:start w:val="1"/>
      <w:numFmt w:val="decimal"/>
      <w:isLgl/>
      <w:lvlText w:val="%1.%2.%3.%4."/>
      <w:lvlJc w:val="left"/>
      <w:pPr>
        <w:ind w:left="5243" w:hanging="1080"/>
      </w:pPr>
      <w:rPr>
        <w:rFonts w:hint="default"/>
      </w:rPr>
    </w:lvl>
    <w:lvl w:ilvl="4">
      <w:start w:val="1"/>
      <w:numFmt w:val="decimal"/>
      <w:isLgl/>
      <w:lvlText w:val="%1.%2.%3.%4.%5."/>
      <w:lvlJc w:val="left"/>
      <w:pPr>
        <w:ind w:left="6394" w:hanging="1080"/>
      </w:pPr>
      <w:rPr>
        <w:rFonts w:hint="default"/>
      </w:rPr>
    </w:lvl>
    <w:lvl w:ilvl="5">
      <w:start w:val="1"/>
      <w:numFmt w:val="decimal"/>
      <w:isLgl/>
      <w:lvlText w:val="%1.%2.%3.%4.%5.%6."/>
      <w:lvlJc w:val="left"/>
      <w:pPr>
        <w:ind w:left="7905" w:hanging="1440"/>
      </w:pPr>
      <w:rPr>
        <w:rFonts w:hint="default"/>
      </w:rPr>
    </w:lvl>
    <w:lvl w:ilvl="6">
      <w:start w:val="1"/>
      <w:numFmt w:val="decimal"/>
      <w:isLgl/>
      <w:lvlText w:val="%1.%2.%3.%4.%5.%6.%7."/>
      <w:lvlJc w:val="left"/>
      <w:pPr>
        <w:ind w:left="9056" w:hanging="1440"/>
      </w:pPr>
      <w:rPr>
        <w:rFonts w:hint="default"/>
      </w:rPr>
    </w:lvl>
    <w:lvl w:ilvl="7">
      <w:start w:val="1"/>
      <w:numFmt w:val="decimal"/>
      <w:isLgl/>
      <w:lvlText w:val="%1.%2.%3.%4.%5.%6.%7.%8."/>
      <w:lvlJc w:val="left"/>
      <w:pPr>
        <w:ind w:left="10567" w:hanging="1800"/>
      </w:pPr>
      <w:rPr>
        <w:rFonts w:hint="default"/>
      </w:rPr>
    </w:lvl>
    <w:lvl w:ilvl="8">
      <w:start w:val="1"/>
      <w:numFmt w:val="decimal"/>
      <w:isLgl/>
      <w:lvlText w:val="%1.%2.%3.%4.%5.%6.%7.%8.%9."/>
      <w:lvlJc w:val="left"/>
      <w:pPr>
        <w:ind w:left="11718" w:hanging="1800"/>
      </w:pPr>
      <w:rPr>
        <w:rFonts w:hint="default"/>
      </w:rPr>
    </w:lvl>
  </w:abstractNum>
  <w:abstractNum w:abstractNumId="12">
    <w:nsid w:val="5CB30108"/>
    <w:multiLevelType w:val="hybridMultilevel"/>
    <w:tmpl w:val="9D80C83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68735FCF"/>
    <w:multiLevelType w:val="hybridMultilevel"/>
    <w:tmpl w:val="3502FA72"/>
    <w:lvl w:ilvl="0" w:tplc="FF260626">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14">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92B3CF5"/>
    <w:multiLevelType w:val="hybridMultilevel"/>
    <w:tmpl w:val="BB8C5FAC"/>
    <w:lvl w:ilvl="0" w:tplc="F4D89864">
      <w:start w:val="4"/>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6"/>
  </w:num>
  <w:num w:numId="5">
    <w:abstractNumId w:val="5"/>
  </w:num>
  <w:num w:numId="6">
    <w:abstractNumId w:val="3"/>
  </w:num>
  <w:num w:numId="7">
    <w:abstractNumId w:val="0"/>
  </w:num>
  <w:num w:numId="8">
    <w:abstractNumId w:val="9"/>
  </w:num>
  <w:num w:numId="9">
    <w:abstractNumId w:val="8"/>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5B"/>
    <w:rsid w:val="00042A5B"/>
    <w:rsid w:val="000F2244"/>
    <w:rsid w:val="0014534D"/>
    <w:rsid w:val="001A7F9E"/>
    <w:rsid w:val="00267AE8"/>
    <w:rsid w:val="002741E7"/>
    <w:rsid w:val="00274A58"/>
    <w:rsid w:val="00321E10"/>
    <w:rsid w:val="00344240"/>
    <w:rsid w:val="003B18FE"/>
    <w:rsid w:val="003D12D1"/>
    <w:rsid w:val="00471042"/>
    <w:rsid w:val="004B636D"/>
    <w:rsid w:val="004B7BBF"/>
    <w:rsid w:val="004E3129"/>
    <w:rsid w:val="005319FE"/>
    <w:rsid w:val="005C58C8"/>
    <w:rsid w:val="0067580C"/>
    <w:rsid w:val="00744E8B"/>
    <w:rsid w:val="0074561A"/>
    <w:rsid w:val="00755169"/>
    <w:rsid w:val="00882E9A"/>
    <w:rsid w:val="008864C7"/>
    <w:rsid w:val="008C7FE4"/>
    <w:rsid w:val="00917CE1"/>
    <w:rsid w:val="00956463"/>
    <w:rsid w:val="00970F37"/>
    <w:rsid w:val="00996726"/>
    <w:rsid w:val="00A925D8"/>
    <w:rsid w:val="00A9519F"/>
    <w:rsid w:val="00AA160B"/>
    <w:rsid w:val="00AC0091"/>
    <w:rsid w:val="00B078BA"/>
    <w:rsid w:val="00B82155"/>
    <w:rsid w:val="00B918D6"/>
    <w:rsid w:val="00BA56FA"/>
    <w:rsid w:val="00C5281E"/>
    <w:rsid w:val="00C77866"/>
    <w:rsid w:val="00CC3315"/>
    <w:rsid w:val="00CC3353"/>
    <w:rsid w:val="00CF5913"/>
    <w:rsid w:val="00D836F7"/>
    <w:rsid w:val="00DA71DE"/>
    <w:rsid w:val="00DF0F62"/>
    <w:rsid w:val="00E96443"/>
    <w:rsid w:val="00EC4CF7"/>
    <w:rsid w:val="00EC7240"/>
    <w:rsid w:val="00EF702D"/>
    <w:rsid w:val="00F6617C"/>
    <w:rsid w:val="00FD6D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042A5B"/>
    <w:pPr>
      <w:keepNext/>
      <w:spacing w:before="120" w:line="240" w:lineRule="auto"/>
      <w:ind w:firstLine="0"/>
      <w:outlineLvl w:val="1"/>
    </w:pPr>
    <w:rPr>
      <w:rFonts w:ascii="Arial" w:hAnsi="Arial"/>
      <w:b/>
      <w:noProof/>
      <w:sz w:val="24"/>
    </w:rPr>
  </w:style>
  <w:style w:type="paragraph" w:styleId="3">
    <w:name w:val="heading 3"/>
    <w:basedOn w:val="a"/>
    <w:next w:val="a"/>
    <w:link w:val="30"/>
    <w:qFormat/>
    <w:rsid w:val="00042A5B"/>
    <w:pPr>
      <w:keepNext/>
      <w:spacing w:before="940" w:line="240" w:lineRule="auto"/>
      <w:ind w:left="4560" w:firstLine="0"/>
      <w:outlineLvl w:val="2"/>
    </w:pPr>
    <w:rPr>
      <w:rFonts w:ascii="Arial" w:hAnsi="Arial"/>
      <w:b/>
      <w:noProof/>
      <w:sz w:val="28"/>
    </w:rPr>
  </w:style>
  <w:style w:type="paragraph" w:styleId="4">
    <w:name w:val="heading 4"/>
    <w:basedOn w:val="a"/>
    <w:next w:val="a"/>
    <w:link w:val="40"/>
    <w:qFormat/>
    <w:rsid w:val="00042A5B"/>
    <w:pPr>
      <w:keepNext/>
      <w:spacing w:before="1240" w:line="260" w:lineRule="auto"/>
      <w:ind w:right="-2" w:firstLine="0"/>
      <w:jc w:val="center"/>
      <w:outlineLvl w:val="3"/>
    </w:pPr>
    <w:rPr>
      <w:rFonts w:ascii="Arial" w:hAnsi="Arial"/>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42A5B"/>
    <w:rPr>
      <w:rFonts w:ascii="Arial" w:eastAsia="Times New Roman" w:hAnsi="Arial" w:cs="Times New Roman"/>
      <w:b/>
      <w:noProof/>
      <w:sz w:val="24"/>
      <w:szCs w:val="20"/>
    </w:rPr>
  </w:style>
  <w:style w:type="character" w:customStyle="1" w:styleId="30">
    <w:name w:val="Заглавие 3 Знак"/>
    <w:basedOn w:val="a0"/>
    <w:link w:val="3"/>
    <w:rsid w:val="00042A5B"/>
    <w:rPr>
      <w:rFonts w:ascii="Arial" w:eastAsia="Times New Roman" w:hAnsi="Arial" w:cs="Times New Roman"/>
      <w:b/>
      <w:noProof/>
      <w:sz w:val="28"/>
      <w:szCs w:val="20"/>
    </w:rPr>
  </w:style>
  <w:style w:type="character" w:customStyle="1" w:styleId="40">
    <w:name w:val="Заглавие 4 Знак"/>
    <w:basedOn w:val="a0"/>
    <w:link w:val="4"/>
    <w:rsid w:val="00042A5B"/>
    <w:rPr>
      <w:rFonts w:ascii="Arial" w:eastAsia="Times New Roman" w:hAnsi="Arial" w:cs="Times New Roman"/>
      <w:b/>
      <w:noProof/>
      <w:sz w:val="24"/>
      <w:szCs w:val="20"/>
    </w:rPr>
  </w:style>
  <w:style w:type="paragraph" w:customStyle="1" w:styleId="FR1">
    <w:name w:val="FR1"/>
    <w:rsid w:val="00042A5B"/>
    <w:pPr>
      <w:widowControl w:val="0"/>
      <w:spacing w:before="300" w:after="0" w:line="240" w:lineRule="auto"/>
      <w:ind w:left="3920"/>
    </w:pPr>
    <w:rPr>
      <w:rFonts w:ascii="Arial" w:eastAsia="Times New Roman" w:hAnsi="Arial" w:cs="Times New Roman"/>
      <w:noProof/>
      <w:sz w:val="20"/>
      <w:szCs w:val="20"/>
      <w:lang w:val="en-GB"/>
    </w:rPr>
  </w:style>
  <w:style w:type="paragraph" w:styleId="a3">
    <w:name w:val="Title"/>
    <w:basedOn w:val="a"/>
    <w:link w:val="a4"/>
    <w:qFormat/>
    <w:rsid w:val="00042A5B"/>
    <w:pPr>
      <w:spacing w:line="240" w:lineRule="auto"/>
      <w:ind w:firstLine="0"/>
      <w:jc w:val="center"/>
    </w:pPr>
    <w:rPr>
      <w:b/>
      <w:noProof/>
      <w:sz w:val="28"/>
    </w:rPr>
  </w:style>
  <w:style w:type="character" w:customStyle="1" w:styleId="a4">
    <w:name w:val="Заглавие Знак"/>
    <w:basedOn w:val="a0"/>
    <w:link w:val="a3"/>
    <w:rsid w:val="00042A5B"/>
    <w:rPr>
      <w:rFonts w:ascii="Times New Roman" w:eastAsia="Times New Roman" w:hAnsi="Times New Roman" w:cs="Times New Roman"/>
      <w:b/>
      <w:noProof/>
      <w:sz w:val="28"/>
      <w:szCs w:val="20"/>
    </w:rPr>
  </w:style>
  <w:style w:type="paragraph" w:styleId="21">
    <w:name w:val="Body Text 2"/>
    <w:basedOn w:val="a"/>
    <w:link w:val="22"/>
    <w:rsid w:val="00042A5B"/>
    <w:pPr>
      <w:spacing w:line="220" w:lineRule="auto"/>
      <w:ind w:left="284" w:firstLine="0"/>
    </w:pPr>
    <w:rPr>
      <w:sz w:val="24"/>
    </w:rPr>
  </w:style>
  <w:style w:type="character" w:customStyle="1" w:styleId="22">
    <w:name w:val="Основен текст 2 Знак"/>
    <w:basedOn w:val="a0"/>
    <w:link w:val="21"/>
    <w:rsid w:val="00042A5B"/>
    <w:rPr>
      <w:rFonts w:ascii="Times New Roman" w:eastAsia="Times New Roman" w:hAnsi="Times New Roman" w:cs="Times New Roman"/>
      <w:sz w:val="24"/>
      <w:szCs w:val="20"/>
    </w:rPr>
  </w:style>
  <w:style w:type="paragraph" w:styleId="a5">
    <w:name w:val="Body Text"/>
    <w:basedOn w:val="a"/>
    <w:link w:val="a6"/>
    <w:rsid w:val="00042A5B"/>
    <w:pPr>
      <w:ind w:firstLine="0"/>
    </w:pPr>
    <w:rPr>
      <w:b/>
      <w:bCs/>
      <w:sz w:val="26"/>
      <w:szCs w:val="26"/>
    </w:rPr>
  </w:style>
  <w:style w:type="character" w:customStyle="1" w:styleId="a6">
    <w:name w:val="Основен текст Знак"/>
    <w:basedOn w:val="a0"/>
    <w:link w:val="a5"/>
    <w:rsid w:val="00042A5B"/>
    <w:rPr>
      <w:rFonts w:ascii="Times New Roman" w:eastAsia="Times New Roman" w:hAnsi="Times New Roman" w:cs="Times New Roman"/>
      <w:b/>
      <w:bCs/>
      <w:sz w:val="26"/>
      <w:szCs w:val="26"/>
    </w:rPr>
  </w:style>
  <w:style w:type="paragraph" w:styleId="a7">
    <w:name w:val="footer"/>
    <w:basedOn w:val="a"/>
    <w:link w:val="a8"/>
    <w:rsid w:val="00042A5B"/>
    <w:pPr>
      <w:tabs>
        <w:tab w:val="center" w:pos="4320"/>
        <w:tab w:val="right" w:pos="8640"/>
      </w:tabs>
    </w:pPr>
  </w:style>
  <w:style w:type="character" w:customStyle="1" w:styleId="a8">
    <w:name w:val="Долен колонтитул Знак"/>
    <w:basedOn w:val="a0"/>
    <w:link w:val="a7"/>
    <w:rsid w:val="00042A5B"/>
    <w:rPr>
      <w:rFonts w:ascii="Times New Roman" w:eastAsia="Times New Roman" w:hAnsi="Times New Roman" w:cs="Times New Roman"/>
      <w:szCs w:val="20"/>
    </w:rPr>
  </w:style>
  <w:style w:type="paragraph" w:styleId="a9">
    <w:name w:val="No Spacing"/>
    <w:uiPriority w:val="1"/>
    <w:qFormat/>
    <w:rsid w:val="00042A5B"/>
    <w:pPr>
      <w:spacing w:after="0" w:line="240" w:lineRule="auto"/>
    </w:pPr>
    <w:rPr>
      <w:rFonts w:ascii="Calibri" w:eastAsia="Calibri" w:hAnsi="Calibri" w:cs="Times New Roman"/>
      <w:lang w:val="en-US"/>
    </w:rPr>
  </w:style>
  <w:style w:type="paragraph" w:customStyle="1" w:styleId="14CharChar">
    <w:name w:val="Знак Знак14 Char Char Знак Знак"/>
    <w:basedOn w:val="a"/>
    <w:rsid w:val="00042A5B"/>
    <w:pPr>
      <w:widowControl/>
      <w:tabs>
        <w:tab w:val="left" w:pos="709"/>
      </w:tabs>
      <w:spacing w:line="240" w:lineRule="auto"/>
      <w:ind w:firstLine="0"/>
      <w:jc w:val="left"/>
    </w:pPr>
    <w:rPr>
      <w:rFonts w:ascii="Tahoma" w:hAnsi="Tahoma"/>
      <w:sz w:val="24"/>
      <w:szCs w:val="24"/>
      <w:lang w:val="pl-PL" w:eastAsia="pl-PL"/>
    </w:rPr>
  </w:style>
  <w:style w:type="character" w:styleId="aa">
    <w:name w:val="page number"/>
    <w:rsid w:val="00042A5B"/>
    <w:rPr>
      <w:rFonts w:cs="Times New Roman"/>
    </w:rPr>
  </w:style>
  <w:style w:type="paragraph" w:customStyle="1" w:styleId="FR2">
    <w:name w:val="FR2"/>
    <w:rsid w:val="00042A5B"/>
    <w:pPr>
      <w:widowControl w:val="0"/>
      <w:spacing w:after="0" w:line="240" w:lineRule="auto"/>
      <w:jc w:val="right"/>
    </w:pPr>
    <w:rPr>
      <w:rFonts w:ascii="Arial" w:eastAsia="Times New Roman" w:hAnsi="Arial" w:cs="Arial"/>
      <w:sz w:val="24"/>
      <w:szCs w:val="24"/>
    </w:rPr>
  </w:style>
  <w:style w:type="paragraph" w:customStyle="1" w:styleId="firstline">
    <w:name w:val="firstline"/>
    <w:basedOn w:val="a"/>
    <w:rsid w:val="00042A5B"/>
    <w:pPr>
      <w:widowControl/>
      <w:spacing w:line="240" w:lineRule="atLeast"/>
      <w:ind w:firstLine="640"/>
    </w:pPr>
    <w:rPr>
      <w:color w:val="000000"/>
      <w:sz w:val="24"/>
      <w:szCs w:val="24"/>
      <w:lang w:eastAsia="bg-BG"/>
    </w:rPr>
  </w:style>
  <w:style w:type="paragraph" w:customStyle="1" w:styleId="1">
    <w:name w:val="Стил1"/>
    <w:basedOn w:val="a"/>
    <w:link w:val="10"/>
    <w:qFormat/>
    <w:rsid w:val="00042A5B"/>
    <w:pPr>
      <w:widowControl/>
      <w:spacing w:before="38" w:line="240" w:lineRule="auto"/>
      <w:ind w:firstLine="691"/>
    </w:pPr>
    <w:rPr>
      <w:szCs w:val="22"/>
      <w:lang w:eastAsia="bg-BG"/>
    </w:rPr>
  </w:style>
  <w:style w:type="character" w:customStyle="1" w:styleId="10">
    <w:name w:val="Стил1 Знак"/>
    <w:link w:val="1"/>
    <w:rsid w:val="00042A5B"/>
    <w:rPr>
      <w:rFonts w:ascii="Times New Roman" w:eastAsia="Times New Roman" w:hAnsi="Times New Roman" w:cs="Times New Roman"/>
      <w:lang w:eastAsia="bg-BG"/>
    </w:rPr>
  </w:style>
  <w:style w:type="paragraph" w:customStyle="1" w:styleId="11">
    <w:name w:val="Без разредка1"/>
    <w:uiPriority w:val="1"/>
    <w:qFormat/>
    <w:rsid w:val="00042A5B"/>
    <w:pPr>
      <w:spacing w:after="0" w:line="240" w:lineRule="auto"/>
      <w:jc w:val="both"/>
    </w:pPr>
    <w:rPr>
      <w:rFonts w:ascii="Times New Roman" w:eastAsia="Calibri" w:hAnsi="Times New Roman" w:cs="Times New Roman"/>
      <w:sz w:val="24"/>
    </w:rPr>
  </w:style>
  <w:style w:type="character" w:customStyle="1" w:styleId="FontStyle33">
    <w:name w:val="Font Style33"/>
    <w:rsid w:val="00042A5B"/>
    <w:rPr>
      <w:rFonts w:ascii="Cambria" w:hAnsi="Cambria" w:cs="Cambria"/>
      <w:sz w:val="16"/>
      <w:szCs w:val="16"/>
    </w:rPr>
  </w:style>
  <w:style w:type="paragraph" w:customStyle="1" w:styleId="FR3">
    <w:name w:val="FR3"/>
    <w:rsid w:val="00042A5B"/>
    <w:pPr>
      <w:widowControl w:val="0"/>
      <w:spacing w:after="0" w:line="240" w:lineRule="auto"/>
      <w:ind w:left="3720"/>
    </w:pPr>
    <w:rPr>
      <w:rFonts w:ascii="Courier New" w:eastAsia="Times New Roman" w:hAnsi="Courier New" w:cs="Times New Roman"/>
      <w:noProof/>
      <w:sz w:val="12"/>
      <w:szCs w:val="20"/>
      <w:lang w:val="en-US"/>
    </w:rPr>
  </w:style>
  <w:style w:type="paragraph" w:styleId="ab">
    <w:name w:val="List Paragraph"/>
    <w:basedOn w:val="a"/>
    <w:link w:val="ac"/>
    <w:qFormat/>
    <w:rsid w:val="00274A58"/>
    <w:pPr>
      <w:ind w:left="720"/>
      <w:contextualSpacing/>
    </w:pPr>
  </w:style>
  <w:style w:type="paragraph" w:styleId="23">
    <w:name w:val="Body Text Indent 2"/>
    <w:basedOn w:val="a"/>
    <w:link w:val="24"/>
    <w:uiPriority w:val="99"/>
    <w:semiHidden/>
    <w:unhideWhenUsed/>
    <w:rsid w:val="00B078BA"/>
    <w:pPr>
      <w:spacing w:after="120" w:line="480" w:lineRule="auto"/>
      <w:ind w:left="283"/>
    </w:pPr>
  </w:style>
  <w:style w:type="character" w:customStyle="1" w:styleId="24">
    <w:name w:val="Основен текст с отстъп 2 Знак"/>
    <w:basedOn w:val="a0"/>
    <w:link w:val="23"/>
    <w:uiPriority w:val="99"/>
    <w:semiHidden/>
    <w:rsid w:val="00B078BA"/>
    <w:rPr>
      <w:rFonts w:ascii="Times New Roman" w:eastAsia="Times New Roman" w:hAnsi="Times New Roman" w:cs="Times New Roman"/>
      <w:szCs w:val="20"/>
    </w:rPr>
  </w:style>
  <w:style w:type="paragraph" w:styleId="ad">
    <w:name w:val="header"/>
    <w:basedOn w:val="a"/>
    <w:link w:val="ae"/>
    <w:rsid w:val="00755169"/>
    <w:pPr>
      <w:tabs>
        <w:tab w:val="center" w:pos="4320"/>
        <w:tab w:val="right" w:pos="8640"/>
      </w:tabs>
    </w:pPr>
  </w:style>
  <w:style w:type="character" w:customStyle="1" w:styleId="ae">
    <w:name w:val="Горен колонтитул Знак"/>
    <w:basedOn w:val="a0"/>
    <w:link w:val="ad"/>
    <w:rsid w:val="00755169"/>
    <w:rPr>
      <w:rFonts w:ascii="Times New Roman" w:eastAsia="Times New Roman" w:hAnsi="Times New Roman" w:cs="Times New Roman"/>
      <w:szCs w:val="20"/>
    </w:rPr>
  </w:style>
  <w:style w:type="character" w:styleId="af">
    <w:name w:val="footnote reference"/>
    <w:aliases w:val="Footnote symbol"/>
    <w:rsid w:val="00755169"/>
    <w:rPr>
      <w:rFonts w:cs="Times New Roman"/>
      <w:vertAlign w:val="superscript"/>
    </w:rPr>
  </w:style>
  <w:style w:type="character" w:customStyle="1" w:styleId="ac">
    <w:name w:val="Списък на абзаци Знак"/>
    <w:link w:val="ab"/>
    <w:locked/>
    <w:rsid w:val="00755169"/>
    <w:rPr>
      <w:rFonts w:ascii="Times New Roman" w:eastAsia="Times New Roman" w:hAnsi="Times New Roman" w:cs="Times New Roman"/>
      <w:szCs w:val="20"/>
    </w:rPr>
  </w:style>
  <w:style w:type="paragraph" w:customStyle="1" w:styleId="Style23">
    <w:name w:val="Style23"/>
    <w:basedOn w:val="a"/>
    <w:rsid w:val="00755169"/>
    <w:pPr>
      <w:autoSpaceDE w:val="0"/>
      <w:autoSpaceDN w:val="0"/>
      <w:adjustRightInd w:val="0"/>
      <w:spacing w:line="432" w:lineRule="exact"/>
      <w:ind w:firstLine="115"/>
      <w:jc w:val="left"/>
    </w:pPr>
    <w:rPr>
      <w:rFonts w:ascii="Bookman Old Style" w:eastAsia="Calibri" w:hAnsi="Bookman Old Style"/>
      <w:sz w:val="24"/>
      <w:szCs w:val="24"/>
      <w:lang w:eastAsia="bg-BG"/>
    </w:rPr>
  </w:style>
  <w:style w:type="character" w:customStyle="1" w:styleId="FontStyle37">
    <w:name w:val="Font Style37"/>
    <w:rsid w:val="00755169"/>
    <w:rPr>
      <w:rFonts w:ascii="Bookman Old Style" w:hAnsi="Bookman Old Style"/>
      <w:spacing w:val="2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4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042A5B"/>
    <w:pPr>
      <w:keepNext/>
      <w:spacing w:before="120" w:line="240" w:lineRule="auto"/>
      <w:ind w:firstLine="0"/>
      <w:outlineLvl w:val="1"/>
    </w:pPr>
    <w:rPr>
      <w:rFonts w:ascii="Arial" w:hAnsi="Arial"/>
      <w:b/>
      <w:noProof/>
      <w:sz w:val="24"/>
    </w:rPr>
  </w:style>
  <w:style w:type="paragraph" w:styleId="3">
    <w:name w:val="heading 3"/>
    <w:basedOn w:val="a"/>
    <w:next w:val="a"/>
    <w:link w:val="30"/>
    <w:qFormat/>
    <w:rsid w:val="00042A5B"/>
    <w:pPr>
      <w:keepNext/>
      <w:spacing w:before="940" w:line="240" w:lineRule="auto"/>
      <w:ind w:left="4560" w:firstLine="0"/>
      <w:outlineLvl w:val="2"/>
    </w:pPr>
    <w:rPr>
      <w:rFonts w:ascii="Arial" w:hAnsi="Arial"/>
      <w:b/>
      <w:noProof/>
      <w:sz w:val="28"/>
    </w:rPr>
  </w:style>
  <w:style w:type="paragraph" w:styleId="4">
    <w:name w:val="heading 4"/>
    <w:basedOn w:val="a"/>
    <w:next w:val="a"/>
    <w:link w:val="40"/>
    <w:qFormat/>
    <w:rsid w:val="00042A5B"/>
    <w:pPr>
      <w:keepNext/>
      <w:spacing w:before="1240" w:line="260" w:lineRule="auto"/>
      <w:ind w:right="-2" w:firstLine="0"/>
      <w:jc w:val="center"/>
      <w:outlineLvl w:val="3"/>
    </w:pPr>
    <w:rPr>
      <w:rFonts w:ascii="Arial" w:hAnsi="Arial"/>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42A5B"/>
    <w:rPr>
      <w:rFonts w:ascii="Arial" w:eastAsia="Times New Roman" w:hAnsi="Arial" w:cs="Times New Roman"/>
      <w:b/>
      <w:noProof/>
      <w:sz w:val="24"/>
      <w:szCs w:val="20"/>
    </w:rPr>
  </w:style>
  <w:style w:type="character" w:customStyle="1" w:styleId="30">
    <w:name w:val="Заглавие 3 Знак"/>
    <w:basedOn w:val="a0"/>
    <w:link w:val="3"/>
    <w:rsid w:val="00042A5B"/>
    <w:rPr>
      <w:rFonts w:ascii="Arial" w:eastAsia="Times New Roman" w:hAnsi="Arial" w:cs="Times New Roman"/>
      <w:b/>
      <w:noProof/>
      <w:sz w:val="28"/>
      <w:szCs w:val="20"/>
    </w:rPr>
  </w:style>
  <w:style w:type="character" w:customStyle="1" w:styleId="40">
    <w:name w:val="Заглавие 4 Знак"/>
    <w:basedOn w:val="a0"/>
    <w:link w:val="4"/>
    <w:rsid w:val="00042A5B"/>
    <w:rPr>
      <w:rFonts w:ascii="Arial" w:eastAsia="Times New Roman" w:hAnsi="Arial" w:cs="Times New Roman"/>
      <w:b/>
      <w:noProof/>
      <w:sz w:val="24"/>
      <w:szCs w:val="20"/>
    </w:rPr>
  </w:style>
  <w:style w:type="paragraph" w:customStyle="1" w:styleId="FR1">
    <w:name w:val="FR1"/>
    <w:rsid w:val="00042A5B"/>
    <w:pPr>
      <w:widowControl w:val="0"/>
      <w:spacing w:before="300" w:after="0" w:line="240" w:lineRule="auto"/>
      <w:ind w:left="3920"/>
    </w:pPr>
    <w:rPr>
      <w:rFonts w:ascii="Arial" w:eastAsia="Times New Roman" w:hAnsi="Arial" w:cs="Times New Roman"/>
      <w:noProof/>
      <w:sz w:val="20"/>
      <w:szCs w:val="20"/>
      <w:lang w:val="en-GB"/>
    </w:rPr>
  </w:style>
  <w:style w:type="paragraph" w:styleId="a3">
    <w:name w:val="Title"/>
    <w:basedOn w:val="a"/>
    <w:link w:val="a4"/>
    <w:qFormat/>
    <w:rsid w:val="00042A5B"/>
    <w:pPr>
      <w:spacing w:line="240" w:lineRule="auto"/>
      <w:ind w:firstLine="0"/>
      <w:jc w:val="center"/>
    </w:pPr>
    <w:rPr>
      <w:b/>
      <w:noProof/>
      <w:sz w:val="28"/>
    </w:rPr>
  </w:style>
  <w:style w:type="character" w:customStyle="1" w:styleId="a4">
    <w:name w:val="Заглавие Знак"/>
    <w:basedOn w:val="a0"/>
    <w:link w:val="a3"/>
    <w:rsid w:val="00042A5B"/>
    <w:rPr>
      <w:rFonts w:ascii="Times New Roman" w:eastAsia="Times New Roman" w:hAnsi="Times New Roman" w:cs="Times New Roman"/>
      <w:b/>
      <w:noProof/>
      <w:sz w:val="28"/>
      <w:szCs w:val="20"/>
    </w:rPr>
  </w:style>
  <w:style w:type="paragraph" w:styleId="21">
    <w:name w:val="Body Text 2"/>
    <w:basedOn w:val="a"/>
    <w:link w:val="22"/>
    <w:rsid w:val="00042A5B"/>
    <w:pPr>
      <w:spacing w:line="220" w:lineRule="auto"/>
      <w:ind w:left="284" w:firstLine="0"/>
    </w:pPr>
    <w:rPr>
      <w:sz w:val="24"/>
    </w:rPr>
  </w:style>
  <w:style w:type="character" w:customStyle="1" w:styleId="22">
    <w:name w:val="Основен текст 2 Знак"/>
    <w:basedOn w:val="a0"/>
    <w:link w:val="21"/>
    <w:rsid w:val="00042A5B"/>
    <w:rPr>
      <w:rFonts w:ascii="Times New Roman" w:eastAsia="Times New Roman" w:hAnsi="Times New Roman" w:cs="Times New Roman"/>
      <w:sz w:val="24"/>
      <w:szCs w:val="20"/>
    </w:rPr>
  </w:style>
  <w:style w:type="paragraph" w:styleId="a5">
    <w:name w:val="Body Text"/>
    <w:basedOn w:val="a"/>
    <w:link w:val="a6"/>
    <w:rsid w:val="00042A5B"/>
    <w:pPr>
      <w:ind w:firstLine="0"/>
    </w:pPr>
    <w:rPr>
      <w:b/>
      <w:bCs/>
      <w:sz w:val="26"/>
      <w:szCs w:val="26"/>
    </w:rPr>
  </w:style>
  <w:style w:type="character" w:customStyle="1" w:styleId="a6">
    <w:name w:val="Основен текст Знак"/>
    <w:basedOn w:val="a0"/>
    <w:link w:val="a5"/>
    <w:rsid w:val="00042A5B"/>
    <w:rPr>
      <w:rFonts w:ascii="Times New Roman" w:eastAsia="Times New Roman" w:hAnsi="Times New Roman" w:cs="Times New Roman"/>
      <w:b/>
      <w:bCs/>
      <w:sz w:val="26"/>
      <w:szCs w:val="26"/>
    </w:rPr>
  </w:style>
  <w:style w:type="paragraph" w:styleId="a7">
    <w:name w:val="footer"/>
    <w:basedOn w:val="a"/>
    <w:link w:val="a8"/>
    <w:rsid w:val="00042A5B"/>
    <w:pPr>
      <w:tabs>
        <w:tab w:val="center" w:pos="4320"/>
        <w:tab w:val="right" w:pos="8640"/>
      </w:tabs>
    </w:pPr>
  </w:style>
  <w:style w:type="character" w:customStyle="1" w:styleId="a8">
    <w:name w:val="Долен колонтитул Знак"/>
    <w:basedOn w:val="a0"/>
    <w:link w:val="a7"/>
    <w:rsid w:val="00042A5B"/>
    <w:rPr>
      <w:rFonts w:ascii="Times New Roman" w:eastAsia="Times New Roman" w:hAnsi="Times New Roman" w:cs="Times New Roman"/>
      <w:szCs w:val="20"/>
    </w:rPr>
  </w:style>
  <w:style w:type="paragraph" w:styleId="a9">
    <w:name w:val="No Spacing"/>
    <w:uiPriority w:val="1"/>
    <w:qFormat/>
    <w:rsid w:val="00042A5B"/>
    <w:pPr>
      <w:spacing w:after="0" w:line="240" w:lineRule="auto"/>
    </w:pPr>
    <w:rPr>
      <w:rFonts w:ascii="Calibri" w:eastAsia="Calibri" w:hAnsi="Calibri" w:cs="Times New Roman"/>
      <w:lang w:val="en-US"/>
    </w:rPr>
  </w:style>
  <w:style w:type="paragraph" w:customStyle="1" w:styleId="14CharChar">
    <w:name w:val="Знак Знак14 Char Char Знак Знак"/>
    <w:basedOn w:val="a"/>
    <w:rsid w:val="00042A5B"/>
    <w:pPr>
      <w:widowControl/>
      <w:tabs>
        <w:tab w:val="left" w:pos="709"/>
      </w:tabs>
      <w:spacing w:line="240" w:lineRule="auto"/>
      <w:ind w:firstLine="0"/>
      <w:jc w:val="left"/>
    </w:pPr>
    <w:rPr>
      <w:rFonts w:ascii="Tahoma" w:hAnsi="Tahoma"/>
      <w:sz w:val="24"/>
      <w:szCs w:val="24"/>
      <w:lang w:val="pl-PL" w:eastAsia="pl-PL"/>
    </w:rPr>
  </w:style>
  <w:style w:type="character" w:styleId="aa">
    <w:name w:val="page number"/>
    <w:rsid w:val="00042A5B"/>
    <w:rPr>
      <w:rFonts w:cs="Times New Roman"/>
    </w:rPr>
  </w:style>
  <w:style w:type="paragraph" w:customStyle="1" w:styleId="FR2">
    <w:name w:val="FR2"/>
    <w:rsid w:val="00042A5B"/>
    <w:pPr>
      <w:widowControl w:val="0"/>
      <w:spacing w:after="0" w:line="240" w:lineRule="auto"/>
      <w:jc w:val="right"/>
    </w:pPr>
    <w:rPr>
      <w:rFonts w:ascii="Arial" w:eastAsia="Times New Roman" w:hAnsi="Arial" w:cs="Arial"/>
      <w:sz w:val="24"/>
      <w:szCs w:val="24"/>
    </w:rPr>
  </w:style>
  <w:style w:type="paragraph" w:customStyle="1" w:styleId="firstline">
    <w:name w:val="firstline"/>
    <w:basedOn w:val="a"/>
    <w:rsid w:val="00042A5B"/>
    <w:pPr>
      <w:widowControl/>
      <w:spacing w:line="240" w:lineRule="atLeast"/>
      <w:ind w:firstLine="640"/>
    </w:pPr>
    <w:rPr>
      <w:color w:val="000000"/>
      <w:sz w:val="24"/>
      <w:szCs w:val="24"/>
      <w:lang w:eastAsia="bg-BG"/>
    </w:rPr>
  </w:style>
  <w:style w:type="paragraph" w:customStyle="1" w:styleId="1">
    <w:name w:val="Стил1"/>
    <w:basedOn w:val="a"/>
    <w:link w:val="10"/>
    <w:qFormat/>
    <w:rsid w:val="00042A5B"/>
    <w:pPr>
      <w:widowControl/>
      <w:spacing w:before="38" w:line="240" w:lineRule="auto"/>
      <w:ind w:firstLine="691"/>
    </w:pPr>
    <w:rPr>
      <w:szCs w:val="22"/>
      <w:lang w:eastAsia="bg-BG"/>
    </w:rPr>
  </w:style>
  <w:style w:type="character" w:customStyle="1" w:styleId="10">
    <w:name w:val="Стил1 Знак"/>
    <w:link w:val="1"/>
    <w:rsid w:val="00042A5B"/>
    <w:rPr>
      <w:rFonts w:ascii="Times New Roman" w:eastAsia="Times New Roman" w:hAnsi="Times New Roman" w:cs="Times New Roman"/>
      <w:lang w:eastAsia="bg-BG"/>
    </w:rPr>
  </w:style>
  <w:style w:type="paragraph" w:customStyle="1" w:styleId="11">
    <w:name w:val="Без разредка1"/>
    <w:uiPriority w:val="1"/>
    <w:qFormat/>
    <w:rsid w:val="00042A5B"/>
    <w:pPr>
      <w:spacing w:after="0" w:line="240" w:lineRule="auto"/>
      <w:jc w:val="both"/>
    </w:pPr>
    <w:rPr>
      <w:rFonts w:ascii="Times New Roman" w:eastAsia="Calibri" w:hAnsi="Times New Roman" w:cs="Times New Roman"/>
      <w:sz w:val="24"/>
    </w:rPr>
  </w:style>
  <w:style w:type="character" w:customStyle="1" w:styleId="FontStyle33">
    <w:name w:val="Font Style33"/>
    <w:rsid w:val="00042A5B"/>
    <w:rPr>
      <w:rFonts w:ascii="Cambria" w:hAnsi="Cambria" w:cs="Cambria"/>
      <w:sz w:val="16"/>
      <w:szCs w:val="16"/>
    </w:rPr>
  </w:style>
  <w:style w:type="paragraph" w:customStyle="1" w:styleId="FR3">
    <w:name w:val="FR3"/>
    <w:rsid w:val="00042A5B"/>
    <w:pPr>
      <w:widowControl w:val="0"/>
      <w:spacing w:after="0" w:line="240" w:lineRule="auto"/>
      <w:ind w:left="3720"/>
    </w:pPr>
    <w:rPr>
      <w:rFonts w:ascii="Courier New" w:eastAsia="Times New Roman" w:hAnsi="Courier New" w:cs="Times New Roman"/>
      <w:noProof/>
      <w:sz w:val="12"/>
      <w:szCs w:val="20"/>
      <w:lang w:val="en-US"/>
    </w:rPr>
  </w:style>
  <w:style w:type="paragraph" w:styleId="ab">
    <w:name w:val="List Paragraph"/>
    <w:basedOn w:val="a"/>
    <w:link w:val="ac"/>
    <w:qFormat/>
    <w:rsid w:val="00274A58"/>
    <w:pPr>
      <w:ind w:left="720"/>
      <w:contextualSpacing/>
    </w:pPr>
  </w:style>
  <w:style w:type="paragraph" w:styleId="23">
    <w:name w:val="Body Text Indent 2"/>
    <w:basedOn w:val="a"/>
    <w:link w:val="24"/>
    <w:uiPriority w:val="99"/>
    <w:semiHidden/>
    <w:unhideWhenUsed/>
    <w:rsid w:val="00B078BA"/>
    <w:pPr>
      <w:spacing w:after="120" w:line="480" w:lineRule="auto"/>
      <w:ind w:left="283"/>
    </w:pPr>
  </w:style>
  <w:style w:type="character" w:customStyle="1" w:styleId="24">
    <w:name w:val="Основен текст с отстъп 2 Знак"/>
    <w:basedOn w:val="a0"/>
    <w:link w:val="23"/>
    <w:uiPriority w:val="99"/>
    <w:semiHidden/>
    <w:rsid w:val="00B078BA"/>
    <w:rPr>
      <w:rFonts w:ascii="Times New Roman" w:eastAsia="Times New Roman" w:hAnsi="Times New Roman" w:cs="Times New Roman"/>
      <w:szCs w:val="20"/>
    </w:rPr>
  </w:style>
  <w:style w:type="paragraph" w:styleId="ad">
    <w:name w:val="header"/>
    <w:basedOn w:val="a"/>
    <w:link w:val="ae"/>
    <w:rsid w:val="00755169"/>
    <w:pPr>
      <w:tabs>
        <w:tab w:val="center" w:pos="4320"/>
        <w:tab w:val="right" w:pos="8640"/>
      </w:tabs>
    </w:pPr>
  </w:style>
  <w:style w:type="character" w:customStyle="1" w:styleId="ae">
    <w:name w:val="Горен колонтитул Знак"/>
    <w:basedOn w:val="a0"/>
    <w:link w:val="ad"/>
    <w:rsid w:val="00755169"/>
    <w:rPr>
      <w:rFonts w:ascii="Times New Roman" w:eastAsia="Times New Roman" w:hAnsi="Times New Roman" w:cs="Times New Roman"/>
      <w:szCs w:val="20"/>
    </w:rPr>
  </w:style>
  <w:style w:type="character" w:styleId="af">
    <w:name w:val="footnote reference"/>
    <w:aliases w:val="Footnote symbol"/>
    <w:rsid w:val="00755169"/>
    <w:rPr>
      <w:rFonts w:cs="Times New Roman"/>
      <w:vertAlign w:val="superscript"/>
    </w:rPr>
  </w:style>
  <w:style w:type="character" w:customStyle="1" w:styleId="ac">
    <w:name w:val="Списък на абзаци Знак"/>
    <w:link w:val="ab"/>
    <w:locked/>
    <w:rsid w:val="00755169"/>
    <w:rPr>
      <w:rFonts w:ascii="Times New Roman" w:eastAsia="Times New Roman" w:hAnsi="Times New Roman" w:cs="Times New Roman"/>
      <w:szCs w:val="20"/>
    </w:rPr>
  </w:style>
  <w:style w:type="paragraph" w:customStyle="1" w:styleId="Style23">
    <w:name w:val="Style23"/>
    <w:basedOn w:val="a"/>
    <w:rsid w:val="00755169"/>
    <w:pPr>
      <w:autoSpaceDE w:val="0"/>
      <w:autoSpaceDN w:val="0"/>
      <w:adjustRightInd w:val="0"/>
      <w:spacing w:line="432" w:lineRule="exact"/>
      <w:ind w:firstLine="115"/>
      <w:jc w:val="left"/>
    </w:pPr>
    <w:rPr>
      <w:rFonts w:ascii="Bookman Old Style" w:eastAsia="Calibri" w:hAnsi="Bookman Old Style"/>
      <w:sz w:val="24"/>
      <w:szCs w:val="24"/>
      <w:lang w:eastAsia="bg-BG"/>
    </w:rPr>
  </w:style>
  <w:style w:type="character" w:customStyle="1" w:styleId="FontStyle37">
    <w:name w:val="Font Style37"/>
    <w:rsid w:val="00755169"/>
    <w:rPr>
      <w:rFonts w:ascii="Bookman Old Style" w:hAnsi="Bookman Old Style"/>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ARH&amp;DocCode=40656&amp;ToPar=Par1_Pt64&amp;Type=2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balgab@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8E43-8A0F-4403-89F8-3E31C24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31</Pages>
  <Words>10081</Words>
  <Characters>57466</Characters>
  <Application>Microsoft Office Word</Application>
  <DocSecurity>0</DocSecurity>
  <Lines>478</Lines>
  <Paragraphs>134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P.Popova</dc:creator>
  <cp:lastModifiedBy>P.Popova</cp:lastModifiedBy>
  <cp:revision>29</cp:revision>
  <dcterms:created xsi:type="dcterms:W3CDTF">2018-03-16T13:49:00Z</dcterms:created>
  <dcterms:modified xsi:type="dcterms:W3CDTF">2019-03-13T15:23:00Z</dcterms:modified>
</cp:coreProperties>
</file>